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C422" w14:textId="669F634A" w:rsidR="0032162F" w:rsidRDefault="0032162F" w:rsidP="0032162F">
      <w:pPr>
        <w:pStyle w:val="NormalWeb"/>
        <w:spacing w:before="0" w:beforeAutospacing="0" w:after="0" w:afterAutospacing="0"/>
        <w:jc w:val="center"/>
        <w:rPr>
          <w:rFonts w:ascii="Helvetica Neue" w:hAnsi="Helvetica Neue"/>
          <w:b/>
          <w:bCs/>
          <w:sz w:val="44"/>
          <w:szCs w:val="44"/>
        </w:rPr>
      </w:pPr>
      <w:r>
        <w:rPr>
          <w:rFonts w:ascii="Helvetica Neue" w:hAnsi="Helvetica Neue"/>
          <w:b/>
          <w:bCs/>
          <w:sz w:val="44"/>
          <w:szCs w:val="44"/>
        </w:rPr>
        <w:t>The way I see it on the Salvation of the Jews</w:t>
      </w:r>
    </w:p>
    <w:p w14:paraId="070C544C" w14:textId="1B3EB7C5" w:rsidR="0032162F" w:rsidRDefault="0032162F" w:rsidP="0032162F">
      <w:pPr>
        <w:pStyle w:val="NormalWeb"/>
        <w:spacing w:before="0" w:beforeAutospacing="0" w:after="0" w:afterAutospacing="0"/>
        <w:jc w:val="center"/>
        <w:rPr>
          <w:rFonts w:ascii="Helvetica Neue" w:hAnsi="Helvetica Neue"/>
          <w:b/>
          <w:bCs/>
          <w:sz w:val="44"/>
          <w:szCs w:val="44"/>
        </w:rPr>
      </w:pPr>
      <w:r>
        <w:rPr>
          <w:rFonts w:ascii="Helvetica Neue" w:hAnsi="Helvetica Neue"/>
          <w:b/>
          <w:bCs/>
          <w:sz w:val="44"/>
          <w:szCs w:val="44"/>
        </w:rPr>
        <w:t>Bro Stanley Ngumba</w:t>
      </w:r>
    </w:p>
    <w:p w14:paraId="789E36E1" w14:textId="130A7D41" w:rsidR="0032162F" w:rsidRPr="0032162F" w:rsidRDefault="0032162F" w:rsidP="0032162F">
      <w:pPr>
        <w:pStyle w:val="NormalWeb"/>
        <w:spacing w:before="0" w:beforeAutospacing="0" w:after="0" w:afterAutospacing="0"/>
        <w:jc w:val="center"/>
        <w:rPr>
          <w:rFonts w:ascii="Helvetica Neue" w:hAnsi="Helvetica Neue"/>
          <w:b/>
          <w:bCs/>
          <w:sz w:val="44"/>
          <w:szCs w:val="44"/>
        </w:rPr>
      </w:pPr>
      <w:r>
        <w:rPr>
          <w:rFonts w:ascii="Helvetica Neue" w:hAnsi="Helvetica Neue"/>
          <w:b/>
          <w:bCs/>
          <w:sz w:val="44"/>
          <w:szCs w:val="44"/>
        </w:rPr>
        <w:t>1/17/2024we</w:t>
      </w:r>
    </w:p>
    <w:p w14:paraId="2CA6AAB0" w14:textId="77777777" w:rsidR="0032162F" w:rsidRDefault="0032162F" w:rsidP="0032162F">
      <w:pPr>
        <w:pStyle w:val="NormalWeb"/>
        <w:spacing w:before="0" w:beforeAutospacing="0" w:after="0" w:afterAutospacing="0"/>
        <w:rPr>
          <w:rFonts w:ascii="Helvetica Neue" w:hAnsi="Helvetica Neue"/>
          <w:b/>
          <w:bCs/>
          <w:color w:val="EE220C"/>
          <w:sz w:val="44"/>
          <w:szCs w:val="44"/>
        </w:rPr>
      </w:pPr>
    </w:p>
    <w:p w14:paraId="0C57C957" w14:textId="77777777" w:rsidR="0032162F" w:rsidRDefault="0032162F" w:rsidP="0032162F">
      <w:pPr>
        <w:pStyle w:val="NormalWeb"/>
        <w:spacing w:before="0" w:beforeAutospacing="0" w:after="0" w:afterAutospacing="0"/>
        <w:rPr>
          <w:rFonts w:ascii="Helvetica Neue" w:hAnsi="Helvetica Neue"/>
          <w:b/>
          <w:bCs/>
          <w:color w:val="EE220C"/>
          <w:sz w:val="44"/>
          <w:szCs w:val="44"/>
        </w:rPr>
      </w:pPr>
    </w:p>
    <w:p w14:paraId="3B267A2B" w14:textId="77777777" w:rsidR="0032162F" w:rsidRDefault="0032162F" w:rsidP="0032162F">
      <w:pPr>
        <w:pStyle w:val="NormalWeb"/>
        <w:spacing w:before="0" w:beforeAutospacing="0" w:after="0" w:afterAutospacing="0"/>
        <w:rPr>
          <w:rFonts w:ascii="Helvetica Neue" w:hAnsi="Helvetica Neue"/>
          <w:b/>
          <w:bCs/>
          <w:color w:val="EE220C"/>
          <w:sz w:val="44"/>
          <w:szCs w:val="44"/>
        </w:rPr>
      </w:pPr>
    </w:p>
    <w:p w14:paraId="2A3D6F90"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1ED3D74A" w14:textId="77777777" w:rsidR="0032162F" w:rsidRPr="0032162F" w:rsidRDefault="0032162F" w:rsidP="0032162F">
      <w:pPr>
        <w:pStyle w:val="NormalWeb"/>
        <w:spacing w:before="0" w:beforeAutospacing="0" w:after="0" w:afterAutospacing="0"/>
        <w:rPr>
          <w:rFonts w:ascii="Noteworthy" w:hAnsi="Noteworthy"/>
          <w:color w:val="7A219E"/>
          <w:sz w:val="44"/>
          <w:szCs w:val="44"/>
        </w:rPr>
      </w:pPr>
      <w:r w:rsidRPr="0032162F">
        <w:rPr>
          <w:rFonts w:ascii="Noteworthy-Light" w:hAnsi="Noteworthy-Light"/>
          <w:color w:val="7A219E"/>
          <w:sz w:val="44"/>
          <w:szCs w:val="44"/>
        </w:rPr>
        <w:t>The two witnesses are 1, old and New Testament revealed by brother branham </w:t>
      </w:r>
    </w:p>
    <w:p w14:paraId="3FF6ECB4" w14:textId="77777777" w:rsidR="0032162F" w:rsidRPr="0032162F" w:rsidRDefault="0032162F" w:rsidP="0032162F">
      <w:pPr>
        <w:pStyle w:val="NormalWeb"/>
        <w:spacing w:before="0" w:beforeAutospacing="0" w:after="0" w:afterAutospacing="0"/>
        <w:rPr>
          <w:rFonts w:ascii="Noteworthy" w:hAnsi="Noteworthy"/>
          <w:color w:val="7A219E"/>
          <w:sz w:val="44"/>
          <w:szCs w:val="44"/>
        </w:rPr>
      </w:pPr>
      <w:r w:rsidRPr="0032162F">
        <w:rPr>
          <w:rFonts w:ascii="Noteworthy-Light" w:hAnsi="Noteworthy-Light"/>
          <w:color w:val="7A219E"/>
          <w:sz w:val="44"/>
          <w:szCs w:val="44"/>
        </w:rPr>
        <w:t xml:space="preserve">                                 </w:t>
      </w:r>
      <w:proofErr w:type="gramStart"/>
      <w:r w:rsidRPr="0032162F">
        <w:rPr>
          <w:rFonts w:ascii="Noteworthy-Light" w:hAnsi="Noteworthy-Light"/>
          <w:color w:val="7A219E"/>
          <w:sz w:val="44"/>
          <w:szCs w:val="44"/>
        </w:rPr>
        <w:t>2,revelation</w:t>
      </w:r>
      <w:proofErr w:type="gramEnd"/>
      <w:r w:rsidRPr="0032162F">
        <w:rPr>
          <w:rFonts w:ascii="Noteworthy-Light" w:hAnsi="Noteworthy-Light"/>
          <w:color w:val="7A219E"/>
          <w:sz w:val="44"/>
          <w:szCs w:val="44"/>
        </w:rPr>
        <w:t xml:space="preserve"> 10;7 , 19;10 , 22;8</w:t>
      </w:r>
    </w:p>
    <w:p w14:paraId="7EE37F6B" w14:textId="77777777" w:rsidR="0032162F" w:rsidRPr="0032162F" w:rsidRDefault="0032162F" w:rsidP="0032162F">
      <w:pPr>
        <w:pStyle w:val="NormalWeb"/>
        <w:spacing w:before="0" w:beforeAutospacing="0" w:after="0" w:afterAutospacing="0"/>
        <w:rPr>
          <w:rFonts w:ascii="Noteworthy" w:hAnsi="Noteworthy"/>
          <w:color w:val="7A219E"/>
          <w:sz w:val="44"/>
          <w:szCs w:val="44"/>
        </w:rPr>
      </w:pPr>
      <w:r w:rsidRPr="0032162F">
        <w:rPr>
          <w:rFonts w:ascii="Noteworthy-Light" w:hAnsi="Noteworthy-Light"/>
          <w:color w:val="7A219E"/>
          <w:sz w:val="44"/>
          <w:szCs w:val="44"/>
        </w:rPr>
        <w:t>                                 3,7th trumpet and feast of the trumpets</w:t>
      </w:r>
    </w:p>
    <w:p w14:paraId="789C1764"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173A4A59"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3242E4EA"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4B54C1C5"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0D9A7777"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Here is another lamp of pure gold. It is burning brightly because it has plenty of oil which it is getting from the two olive trees, which stand on either side. The two trees represent the Old and New Testament, and of course the oil typifies the Holy Ghost, </w:t>
      </w:r>
      <w:proofErr w:type="gramStart"/>
      <w:r w:rsidRPr="0032162F">
        <w:rPr>
          <w:rFonts w:ascii="Helvetica Neue" w:hAnsi="Helvetica Neue"/>
          <w:color w:val="000000"/>
          <w:sz w:val="44"/>
          <w:szCs w:val="44"/>
        </w:rPr>
        <w:t>Who</w:t>
      </w:r>
      <w:proofErr w:type="gramEnd"/>
      <w:r w:rsidRPr="0032162F">
        <w:rPr>
          <w:rFonts w:ascii="Helvetica Neue" w:hAnsi="Helvetica Neue"/>
          <w:color w:val="000000"/>
          <w:sz w:val="44"/>
          <w:szCs w:val="44"/>
        </w:rPr>
        <w:t xml:space="preserve"> alone can give the light of God to the people. The angel who spoke to Zechariah was as much as saying “this what you see means that the church cannot </w:t>
      </w:r>
      <w:r w:rsidRPr="0032162F">
        <w:rPr>
          <w:rFonts w:ascii="Helvetica Neue" w:hAnsi="Helvetica Neue"/>
          <w:color w:val="000000"/>
          <w:sz w:val="44"/>
          <w:szCs w:val="44"/>
        </w:rPr>
        <w:lastRenderedPageBreak/>
        <w:t>accomplish anything by its own might or power, but by the Holy Ghost.”</w:t>
      </w:r>
    </w:p>
    <w:p w14:paraId="79E5BBFC"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7D69B5BE"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An Exposition </w:t>
      </w:r>
      <w:proofErr w:type="gramStart"/>
      <w:r w:rsidRPr="0032162F">
        <w:rPr>
          <w:rFonts w:ascii="Helvetica Neue" w:hAnsi="Helvetica Neue"/>
          <w:color w:val="000000"/>
          <w:sz w:val="44"/>
          <w:szCs w:val="44"/>
        </w:rPr>
        <w:t>Of</w:t>
      </w:r>
      <w:proofErr w:type="gramEnd"/>
      <w:r w:rsidRPr="0032162F">
        <w:rPr>
          <w:rFonts w:ascii="Helvetica Neue" w:hAnsi="Helvetica Neue"/>
          <w:color w:val="000000"/>
          <w:sz w:val="44"/>
          <w:szCs w:val="44"/>
        </w:rPr>
        <w:t xml:space="preserve"> The Seven Church Ages (2 - The Patmos Vision)</w:t>
      </w:r>
    </w:p>
    <w:p w14:paraId="5B6E3C53"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Rev. William Marrion Branham</w:t>
      </w:r>
    </w:p>
    <w:p w14:paraId="2F0D1133"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5FB31F24"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75BE8429"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28E1222A" w14:textId="77777777" w:rsidR="0032162F" w:rsidRPr="0032162F" w:rsidRDefault="0032162F" w:rsidP="0032162F">
      <w:pPr>
        <w:pStyle w:val="NormalWeb"/>
        <w:spacing w:before="0" w:beforeAutospacing="0" w:after="0" w:afterAutospacing="0"/>
        <w:rPr>
          <w:rFonts w:ascii="Helvetica Neue" w:hAnsi="Helvetica Neue"/>
          <w:color w:val="E22400"/>
          <w:sz w:val="44"/>
          <w:szCs w:val="44"/>
        </w:rPr>
      </w:pPr>
      <w:r w:rsidRPr="0032162F">
        <w:rPr>
          <w:rFonts w:ascii="Helvetica Neue" w:hAnsi="Helvetica Neue"/>
          <w:color w:val="000000"/>
          <w:sz w:val="44"/>
          <w:szCs w:val="44"/>
        </w:rPr>
        <w:t xml:space="preserve">93 </w:t>
      </w:r>
      <w:r w:rsidRPr="0032162F">
        <w:rPr>
          <w:rFonts w:ascii="Helvetica Neue" w:hAnsi="Helvetica Neue"/>
          <w:color w:val="E22400"/>
          <w:sz w:val="44"/>
          <w:szCs w:val="44"/>
        </w:rPr>
        <w:t xml:space="preserve">Now to see whether this Message that we got is connected with it or not. The very hour that Israel was signed in to be a nation, it was the very same hour, very same day, very same month, everything else: I was at Green’s Mill, Indiana, when that Angel there appeared to me and sent me out on the field with This; </w:t>
      </w:r>
      <w:r w:rsidRPr="0032162F">
        <w:rPr>
          <w:rFonts w:ascii="Helvetica Neue" w:hAnsi="Helvetica Neue"/>
          <w:color w:val="000000"/>
          <w:sz w:val="44"/>
          <w:szCs w:val="44"/>
        </w:rPr>
        <w:t>after He had met me down on the river and told me what would take place, then commissioned me eleven years later at the same hour that Israel was signed in as a nation. It’s all connected together.</w:t>
      </w:r>
    </w:p>
    <w:p w14:paraId="5FE8761B"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7407C345"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60-1211M - "The Ten Virgins, And </w:t>
      </w:r>
      <w:proofErr w:type="gramStart"/>
      <w:r w:rsidRPr="0032162F">
        <w:rPr>
          <w:rFonts w:ascii="Helvetica Neue" w:hAnsi="Helvetica Neue"/>
          <w:color w:val="000000"/>
          <w:sz w:val="44"/>
          <w:szCs w:val="44"/>
        </w:rPr>
        <w:t>The</w:t>
      </w:r>
      <w:proofErr w:type="gramEnd"/>
      <w:r w:rsidRPr="0032162F">
        <w:rPr>
          <w:rFonts w:ascii="Helvetica Neue" w:hAnsi="Helvetica Neue"/>
          <w:color w:val="000000"/>
          <w:sz w:val="44"/>
          <w:szCs w:val="44"/>
        </w:rPr>
        <w:t xml:space="preserve"> Hundred And Forty-Four Thousand Jews"</w:t>
      </w:r>
    </w:p>
    <w:p w14:paraId="68DB299F"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Rev. William Marrion Branham</w:t>
      </w:r>
    </w:p>
    <w:p w14:paraId="3AD8A6D5"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24850CB3"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1F450845" w14:textId="77777777" w:rsidR="0032162F" w:rsidRPr="0032162F" w:rsidRDefault="0032162F" w:rsidP="0032162F">
      <w:pPr>
        <w:pStyle w:val="NormalWeb"/>
        <w:spacing w:before="0" w:beforeAutospacing="0" w:after="0" w:afterAutospacing="0"/>
        <w:rPr>
          <w:rFonts w:ascii="Helvetica Neue" w:hAnsi="Helvetica Neue"/>
          <w:color w:val="E22400"/>
          <w:sz w:val="44"/>
          <w:szCs w:val="44"/>
        </w:rPr>
      </w:pPr>
      <w:r w:rsidRPr="0032162F">
        <w:rPr>
          <w:rFonts w:ascii="Helvetica Neue" w:hAnsi="Helvetica Neue"/>
          <w:color w:val="000000"/>
          <w:sz w:val="44"/>
          <w:szCs w:val="44"/>
        </w:rPr>
        <w:t xml:space="preserve">171 Now, these two prophets, what will they do? It’s Moses and Elijah that will rise on the scene. They’ll tell those Jews their mistake. And out of that Jewish bunch that’s there now, to be the hundred and forty-four thousand, God will call by these prophets. What is it? </w:t>
      </w:r>
      <w:r w:rsidRPr="0032162F">
        <w:rPr>
          <w:rFonts w:ascii="Helvetica Neue" w:hAnsi="Helvetica Neue"/>
          <w:color w:val="E22400"/>
          <w:sz w:val="44"/>
          <w:szCs w:val="44"/>
        </w:rPr>
        <w:t>The Spirit of Elijah, off of this Gentile Church, will just continue right on into that Jewish church, go right on in and call; Moses with him. Hallelujah! You see it? And he will preach the same Message of Pentecost, to those Jews</w:t>
      </w:r>
      <w:r w:rsidRPr="0032162F">
        <w:rPr>
          <w:rFonts w:ascii="Helvetica Neue" w:hAnsi="Helvetica Neue"/>
          <w:color w:val="000000"/>
          <w:sz w:val="44"/>
          <w:szCs w:val="44"/>
        </w:rPr>
        <w:t xml:space="preserve">, that they rejected the Messiah. Amen! You see it? </w:t>
      </w:r>
      <w:r w:rsidRPr="0032162F">
        <w:rPr>
          <w:rFonts w:ascii="Helvetica Neue" w:hAnsi="Helvetica Neue"/>
          <w:color w:val="E22400"/>
          <w:sz w:val="44"/>
          <w:szCs w:val="44"/>
        </w:rPr>
        <w:t>It’ll be the same Pentecostal Message, that these Jews will preach right over to them. And they’ll hate those Jews so bad till they’ll kill them. And they were hated by all nations.</w:t>
      </w:r>
    </w:p>
    <w:p w14:paraId="365AFF5B"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5C031A0D"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61-0806 - "The Seventieth Week </w:t>
      </w:r>
      <w:proofErr w:type="gramStart"/>
      <w:r w:rsidRPr="0032162F">
        <w:rPr>
          <w:rFonts w:ascii="Helvetica Neue" w:hAnsi="Helvetica Neue"/>
          <w:color w:val="000000"/>
          <w:sz w:val="44"/>
          <w:szCs w:val="44"/>
        </w:rPr>
        <w:t>Of</w:t>
      </w:r>
      <w:proofErr w:type="gramEnd"/>
      <w:r w:rsidRPr="0032162F">
        <w:rPr>
          <w:rFonts w:ascii="Helvetica Neue" w:hAnsi="Helvetica Neue"/>
          <w:color w:val="000000"/>
          <w:sz w:val="44"/>
          <w:szCs w:val="44"/>
        </w:rPr>
        <w:t xml:space="preserve"> Daniel"</w:t>
      </w:r>
    </w:p>
    <w:p w14:paraId="7E0B564F"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Rev. William Marrion Branham</w:t>
      </w:r>
    </w:p>
    <w:p w14:paraId="13FB22FE"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247A1B5A"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454 When Elijah’s spirit comes upon the man, it will drive him just like Elijah. He’ll go to the wilderness. He’ll love the wilderness. He’ll be a </w:t>
      </w:r>
      <w:r w:rsidRPr="0032162F">
        <w:rPr>
          <w:rFonts w:ascii="Helvetica Neue" w:hAnsi="Helvetica Neue"/>
          <w:color w:val="000000"/>
          <w:sz w:val="44"/>
          <w:szCs w:val="44"/>
        </w:rPr>
        <w:lastRenderedPageBreak/>
        <w:t>hater of immoral women. He’ll be against organization. He’ll pull no punches for nobody. And that’s just…That’s, that’ll be his spirit. It was, each time it come, see.</w:t>
      </w:r>
    </w:p>
    <w:p w14:paraId="7B78248F"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4B1F6C1F" w14:textId="77777777" w:rsidR="0032162F" w:rsidRPr="0032162F" w:rsidRDefault="0032162F" w:rsidP="0032162F">
      <w:pPr>
        <w:pStyle w:val="NormalWeb"/>
        <w:spacing w:before="0" w:beforeAutospacing="0" w:after="0" w:afterAutospacing="0"/>
        <w:rPr>
          <w:rFonts w:ascii="Helvetica Neue" w:hAnsi="Helvetica Neue"/>
          <w:color w:val="B51A00"/>
          <w:sz w:val="44"/>
          <w:szCs w:val="44"/>
        </w:rPr>
      </w:pPr>
      <w:r w:rsidRPr="0032162F">
        <w:rPr>
          <w:rFonts w:ascii="Helvetica Neue" w:hAnsi="Helvetica Neue"/>
          <w:color w:val="B51A00"/>
          <w:sz w:val="44"/>
          <w:szCs w:val="44"/>
        </w:rPr>
        <w:t>Moses will be the same person.</w:t>
      </w:r>
    </w:p>
    <w:p w14:paraId="0F83C9F1" w14:textId="77777777" w:rsidR="0032162F" w:rsidRPr="0032162F" w:rsidRDefault="0032162F" w:rsidP="0032162F">
      <w:pPr>
        <w:pStyle w:val="NormalWeb"/>
        <w:spacing w:before="0" w:beforeAutospacing="0" w:after="0" w:afterAutospacing="0"/>
        <w:rPr>
          <w:rFonts w:ascii="Helvetica Neue" w:hAnsi="Helvetica Neue"/>
          <w:color w:val="B51A00"/>
          <w:sz w:val="44"/>
          <w:szCs w:val="44"/>
        </w:rPr>
      </w:pPr>
    </w:p>
    <w:p w14:paraId="4DE6CC83" w14:textId="77777777" w:rsidR="0032162F" w:rsidRPr="0032162F" w:rsidRDefault="0032162F" w:rsidP="0032162F">
      <w:pPr>
        <w:pStyle w:val="NormalWeb"/>
        <w:spacing w:before="0" w:beforeAutospacing="0" w:after="0" w:afterAutospacing="0"/>
        <w:rPr>
          <w:rFonts w:ascii="Helvetica Neue" w:hAnsi="Helvetica Neue"/>
          <w:color w:val="B51A00"/>
          <w:sz w:val="44"/>
          <w:szCs w:val="44"/>
        </w:rPr>
      </w:pPr>
      <w:r w:rsidRPr="0032162F">
        <w:rPr>
          <w:rFonts w:ascii="Helvetica Neue" w:hAnsi="Helvetica Neue"/>
          <w:color w:val="B51A00"/>
          <w:sz w:val="44"/>
          <w:szCs w:val="44"/>
        </w:rPr>
        <w:t>Now, and we find out, in Revelation 22:8, the same thing.</w:t>
      </w:r>
    </w:p>
    <w:p w14:paraId="2A408CA4"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09603B42"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63-0322 - "The Fifth Seal"</w:t>
      </w:r>
    </w:p>
    <w:p w14:paraId="4BCE17FC"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Rev. William Marrion Branham</w:t>
      </w:r>
    </w:p>
    <w:p w14:paraId="3C7B038D"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5FA51BBF"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5C264680"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B51A00"/>
          <w:sz w:val="44"/>
          <w:szCs w:val="44"/>
        </w:rPr>
      </w:pPr>
      <w:r w:rsidRPr="0032162F">
        <w:rPr>
          <w:rFonts w:ascii="Helvetica Neue" w:hAnsi="Helvetica Neue"/>
          <w:color w:val="B51A00"/>
          <w:sz w:val="44"/>
          <w:szCs w:val="44"/>
        </w:rPr>
        <w:t xml:space="preserve">274 In Revelation 11, call, their ministry will be the ministry of Moses and Elias calling to Israel, out of the Jewish traditions; just as the seventh angel’s Message called the </w:t>
      </w:r>
      <w:proofErr w:type="gramStart"/>
      <w:r w:rsidRPr="0032162F">
        <w:rPr>
          <w:rFonts w:ascii="Helvetica Neue" w:hAnsi="Helvetica Neue"/>
          <w:color w:val="B51A00"/>
          <w:sz w:val="44"/>
          <w:szCs w:val="44"/>
        </w:rPr>
        <w:t>Bride</w:t>
      </w:r>
      <w:proofErr w:type="gramEnd"/>
      <w:r w:rsidRPr="0032162F">
        <w:rPr>
          <w:rFonts w:ascii="Helvetica Neue" w:hAnsi="Helvetica Neue"/>
          <w:color w:val="B51A00"/>
          <w:sz w:val="44"/>
          <w:szCs w:val="44"/>
        </w:rPr>
        <w:t xml:space="preserve"> out of the Pentecostal tradition. Remember, Moses and Elijah </w:t>
      </w:r>
      <w:proofErr w:type="gramStart"/>
      <w:r w:rsidRPr="0032162F">
        <w:rPr>
          <w:rFonts w:ascii="Helvetica Neue" w:hAnsi="Helvetica Neue"/>
          <w:color w:val="B51A00"/>
          <w:sz w:val="44"/>
          <w:szCs w:val="44"/>
        </w:rPr>
        <w:t>is</w:t>
      </w:r>
      <w:proofErr w:type="gramEnd"/>
      <w:r w:rsidRPr="0032162F">
        <w:rPr>
          <w:rFonts w:ascii="Helvetica Neue" w:hAnsi="Helvetica Neue"/>
          <w:color w:val="B51A00"/>
          <w:sz w:val="44"/>
          <w:szCs w:val="44"/>
        </w:rPr>
        <w:t xml:space="preserve"> to call Israel out of the old atonement of the lamb, and sheep, and blood, and goats, and sacrifice, to the real living Sacrifice, to the Word.</w:t>
      </w:r>
    </w:p>
    <w:p w14:paraId="436B8DB7"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B51A00"/>
          <w:sz w:val="44"/>
          <w:szCs w:val="44"/>
        </w:rPr>
      </w:pPr>
    </w:p>
    <w:p w14:paraId="102890EE"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000000"/>
          <w:sz w:val="44"/>
          <w:szCs w:val="44"/>
        </w:rPr>
      </w:pPr>
      <w:r w:rsidRPr="0032162F">
        <w:rPr>
          <w:rFonts w:ascii="Helvetica Neue" w:hAnsi="Helvetica Neue"/>
          <w:color w:val="B51A00"/>
          <w:sz w:val="44"/>
          <w:szCs w:val="44"/>
        </w:rPr>
        <w:lastRenderedPageBreak/>
        <w:t xml:space="preserve">275 And the seventh angel’s Message, under the same Trumpet, same everything exactly, the same Seal, is to (what?) call the people, the </w:t>
      </w:r>
      <w:proofErr w:type="gramStart"/>
      <w:r w:rsidRPr="0032162F">
        <w:rPr>
          <w:rFonts w:ascii="Helvetica Neue" w:hAnsi="Helvetica Neue"/>
          <w:color w:val="B51A00"/>
          <w:sz w:val="44"/>
          <w:szCs w:val="44"/>
        </w:rPr>
        <w:t>Bride</w:t>
      </w:r>
      <w:proofErr w:type="gramEnd"/>
      <w:r w:rsidRPr="0032162F">
        <w:rPr>
          <w:rFonts w:ascii="Helvetica Neue" w:hAnsi="Helvetica Neue"/>
          <w:color w:val="B51A00"/>
          <w:sz w:val="44"/>
          <w:szCs w:val="44"/>
        </w:rPr>
        <w:t>, out of the Pentecostal and world tradition, to the genuine Atonement, the Word, Christ impersonated in His Word here,</w:t>
      </w:r>
      <w:r w:rsidRPr="0032162F">
        <w:rPr>
          <w:rFonts w:ascii="Helvetica Neue" w:hAnsi="Helvetica Neue"/>
          <w:color w:val="000000"/>
          <w:sz w:val="44"/>
          <w:szCs w:val="44"/>
        </w:rPr>
        <w:t xml:space="preserve"> made flesh among us. Science has proved it, by pictures. The Church knows it, the world around. We firmly know it, for He’s never told us one thing in THUS SAITH THE LORD but what’s been the Truth. Did He not say, down there on the river, “As John the Baptist was sent, so will this Messenger will pull out…”</w:t>
      </w:r>
    </w:p>
    <w:p w14:paraId="7F4CC011"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000000"/>
          <w:sz w:val="44"/>
          <w:szCs w:val="44"/>
        </w:rPr>
      </w:pPr>
    </w:p>
    <w:p w14:paraId="3E714290"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64-0719M - "The Feast </w:t>
      </w:r>
      <w:proofErr w:type="gramStart"/>
      <w:r w:rsidRPr="0032162F">
        <w:rPr>
          <w:rFonts w:ascii="Helvetica Neue" w:hAnsi="Helvetica Neue"/>
          <w:color w:val="000000"/>
          <w:sz w:val="44"/>
          <w:szCs w:val="44"/>
        </w:rPr>
        <w:t>Of</w:t>
      </w:r>
      <w:proofErr w:type="gramEnd"/>
      <w:r w:rsidRPr="0032162F">
        <w:rPr>
          <w:rFonts w:ascii="Helvetica Neue" w:hAnsi="Helvetica Neue"/>
          <w:color w:val="000000"/>
          <w:sz w:val="44"/>
          <w:szCs w:val="44"/>
        </w:rPr>
        <w:t xml:space="preserve"> The Trumpets"</w:t>
      </w:r>
    </w:p>
    <w:p w14:paraId="1A1367DB"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Rev. William Marrion Branham</w:t>
      </w:r>
    </w:p>
    <w:p w14:paraId="7583F25B"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000000"/>
          <w:sz w:val="44"/>
          <w:szCs w:val="44"/>
        </w:rPr>
      </w:pPr>
    </w:p>
    <w:p w14:paraId="61F576EE"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000000"/>
          <w:sz w:val="44"/>
          <w:szCs w:val="44"/>
        </w:rPr>
      </w:pPr>
    </w:p>
    <w:p w14:paraId="20E07BA1" w14:textId="77777777" w:rsidR="0032162F" w:rsidRPr="0032162F" w:rsidRDefault="0032162F" w:rsidP="0032162F">
      <w:pPr>
        <w:pStyle w:val="NormalWeb"/>
        <w:shd w:val="clear" w:color="auto" w:fill="FFFFFF"/>
        <w:spacing w:before="0" w:beforeAutospacing="0" w:after="0" w:afterAutospacing="0"/>
        <w:rPr>
          <w:rFonts w:ascii="Helvetica Neue" w:hAnsi="Helvetica Neue"/>
          <w:color w:val="000000"/>
          <w:sz w:val="44"/>
          <w:szCs w:val="44"/>
        </w:rPr>
      </w:pPr>
    </w:p>
    <w:p w14:paraId="5EF389EE" w14:textId="77777777" w:rsidR="0032162F" w:rsidRPr="0032162F" w:rsidRDefault="0032162F" w:rsidP="0032162F">
      <w:pPr>
        <w:pStyle w:val="NormalWeb"/>
        <w:spacing w:before="0" w:beforeAutospacing="0" w:after="0" w:afterAutospacing="0"/>
        <w:rPr>
          <w:rFonts w:ascii="Helvetica Neue" w:hAnsi="Helvetica Neue"/>
          <w:color w:val="B51A00"/>
          <w:sz w:val="44"/>
          <w:szCs w:val="44"/>
        </w:rPr>
      </w:pPr>
      <w:r w:rsidRPr="0032162F">
        <w:rPr>
          <w:rFonts w:ascii="Helvetica Neue" w:hAnsi="Helvetica Neue"/>
          <w:color w:val="000000"/>
          <w:sz w:val="44"/>
          <w:szCs w:val="44"/>
        </w:rPr>
        <w:t>283 Now, remember, and I told you I’d b</w:t>
      </w:r>
      <w:r w:rsidRPr="0032162F">
        <w:rPr>
          <w:rFonts w:ascii="Helvetica Neue" w:hAnsi="Helvetica Neue"/>
          <w:color w:val="B51A00"/>
          <w:sz w:val="44"/>
          <w:szCs w:val="44"/>
        </w:rPr>
        <w:t>ring back this, “Great Trumpet.” He said, what would He do, over here in Isaiah? He said, at</w:t>
      </w:r>
      <w:proofErr w:type="gramStart"/>
      <w:r w:rsidRPr="0032162F">
        <w:rPr>
          <w:rFonts w:ascii="Helvetica Neue" w:hAnsi="Helvetica Neue"/>
          <w:color w:val="B51A00"/>
          <w:sz w:val="44"/>
          <w:szCs w:val="44"/>
        </w:rPr>
        <w:t>…“</w:t>
      </w:r>
      <w:proofErr w:type="gramEnd"/>
      <w:r w:rsidRPr="0032162F">
        <w:rPr>
          <w:rFonts w:ascii="Helvetica Neue" w:hAnsi="Helvetica Neue"/>
          <w:color w:val="B51A00"/>
          <w:sz w:val="44"/>
          <w:szCs w:val="44"/>
        </w:rPr>
        <w:t xml:space="preserve">The Great Trumpet would sound. The Great Trumpet!” Not Trumpets now, feast of trumpets; there is two of them, Moses and Elias, to call </w:t>
      </w:r>
      <w:r w:rsidRPr="0032162F">
        <w:rPr>
          <w:rFonts w:ascii="Helvetica Neue" w:hAnsi="Helvetica Neue"/>
          <w:color w:val="B51A00"/>
          <w:sz w:val="44"/>
          <w:szCs w:val="44"/>
        </w:rPr>
        <w:lastRenderedPageBreak/>
        <w:t>the Trumpet. But, under “the Great Trumpet,” the Coming of the Lord, to announce Joseph returning, see, that all nations would assemble at Jerusalem.</w:t>
      </w:r>
      <w:r w:rsidRPr="0032162F">
        <w:rPr>
          <w:rFonts w:ascii="Helvetica Neue" w:hAnsi="Helvetica Neue"/>
          <w:color w:val="000000"/>
          <w:sz w:val="44"/>
          <w:szCs w:val="44"/>
        </w:rPr>
        <w:t xml:space="preserve"> Amen. You find that in the Book of Isaiah. I just give it to you, a while ago, one of those chapters we read; that’s in Isaiah 18:1 and 3. And in Isaiah 27:12 and 13, is where He sounds that “Trumpet,” and all of the nations will recognize Israel in her homeland, God with her.</w:t>
      </w:r>
    </w:p>
    <w:p w14:paraId="3FFF6360"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439433A4"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64-0719M - "The Feast </w:t>
      </w:r>
      <w:proofErr w:type="gramStart"/>
      <w:r w:rsidRPr="0032162F">
        <w:rPr>
          <w:rFonts w:ascii="Helvetica Neue" w:hAnsi="Helvetica Neue"/>
          <w:color w:val="000000"/>
          <w:sz w:val="44"/>
          <w:szCs w:val="44"/>
        </w:rPr>
        <w:t>Of</w:t>
      </w:r>
      <w:proofErr w:type="gramEnd"/>
      <w:r w:rsidRPr="0032162F">
        <w:rPr>
          <w:rFonts w:ascii="Helvetica Neue" w:hAnsi="Helvetica Neue"/>
          <w:color w:val="000000"/>
          <w:sz w:val="44"/>
          <w:szCs w:val="44"/>
        </w:rPr>
        <w:t xml:space="preserve"> The Trumpets"</w:t>
      </w:r>
    </w:p>
    <w:p w14:paraId="278DE549"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09A1D8AC"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2101E5F9"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 xml:space="preserve">270 And at the same time…Now, as soon as this Church (the </w:t>
      </w:r>
      <w:proofErr w:type="gramStart"/>
      <w:r w:rsidRPr="0032162F">
        <w:rPr>
          <w:rFonts w:ascii="Helvetica Neue" w:hAnsi="Helvetica Neue"/>
          <w:color w:val="000000"/>
          <w:sz w:val="44"/>
          <w:szCs w:val="44"/>
        </w:rPr>
        <w:t>Bride</w:t>
      </w:r>
      <w:proofErr w:type="gramEnd"/>
      <w:r w:rsidRPr="0032162F">
        <w:rPr>
          <w:rFonts w:ascii="Helvetica Neue" w:hAnsi="Helvetica Neue"/>
          <w:color w:val="000000"/>
          <w:sz w:val="44"/>
          <w:szCs w:val="44"/>
        </w:rPr>
        <w:t>) is drawed together, She is taken up; and that mystery of the Seventh Seal, or the Seventh Seal, the mystery of going. And t</w:t>
      </w:r>
      <w:r w:rsidRPr="0032162F">
        <w:rPr>
          <w:rFonts w:ascii="Helvetica Neue" w:hAnsi="Helvetica Neue"/>
          <w:color w:val="B51A00"/>
          <w:sz w:val="44"/>
          <w:szCs w:val="44"/>
        </w:rPr>
        <w:t>he Jews is called by the mystery of the Seventh Trumpet, which is two prophets, Elijah and Moses, and they come back.</w:t>
      </w:r>
      <w:r w:rsidRPr="0032162F">
        <w:rPr>
          <w:rFonts w:ascii="Helvetica Neue" w:hAnsi="Helvetica Neue"/>
          <w:color w:val="000000"/>
          <w:sz w:val="44"/>
          <w:szCs w:val="44"/>
        </w:rPr>
        <w:t xml:space="preserve"> And there is where the Pentecostals is all mixed up; they’re looking for something to happen; the Church is done gone. And that’s to the Jews.</w:t>
      </w:r>
    </w:p>
    <w:p w14:paraId="60E050BB"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p>
    <w:p w14:paraId="1885F685"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lastRenderedPageBreak/>
        <w:t xml:space="preserve">64-0719M - "The Feast </w:t>
      </w:r>
      <w:proofErr w:type="gramStart"/>
      <w:r w:rsidRPr="0032162F">
        <w:rPr>
          <w:rFonts w:ascii="Helvetica Neue" w:hAnsi="Helvetica Neue"/>
          <w:color w:val="000000"/>
          <w:sz w:val="44"/>
          <w:szCs w:val="44"/>
        </w:rPr>
        <w:t>Of</w:t>
      </w:r>
      <w:proofErr w:type="gramEnd"/>
      <w:r w:rsidRPr="0032162F">
        <w:rPr>
          <w:rFonts w:ascii="Helvetica Neue" w:hAnsi="Helvetica Neue"/>
          <w:color w:val="000000"/>
          <w:sz w:val="44"/>
          <w:szCs w:val="44"/>
        </w:rPr>
        <w:t xml:space="preserve"> The Trumpets"</w:t>
      </w:r>
    </w:p>
    <w:p w14:paraId="664F04F6" w14:textId="77777777" w:rsidR="0032162F" w:rsidRPr="0032162F" w:rsidRDefault="0032162F" w:rsidP="0032162F">
      <w:pPr>
        <w:pStyle w:val="NormalWeb"/>
        <w:spacing w:before="0" w:beforeAutospacing="0" w:after="0" w:afterAutospacing="0"/>
        <w:rPr>
          <w:rFonts w:ascii="Helvetica Neue" w:hAnsi="Helvetica Neue"/>
          <w:color w:val="000000"/>
          <w:sz w:val="44"/>
          <w:szCs w:val="44"/>
        </w:rPr>
      </w:pPr>
      <w:r w:rsidRPr="0032162F">
        <w:rPr>
          <w:rFonts w:ascii="Helvetica Neue" w:hAnsi="Helvetica Neue"/>
          <w:color w:val="000000"/>
          <w:sz w:val="44"/>
          <w:szCs w:val="44"/>
        </w:rPr>
        <w:t>Rev. William Marrion Branham</w:t>
      </w:r>
    </w:p>
    <w:p w14:paraId="49F1CB63" w14:textId="77777777" w:rsidR="0098233A" w:rsidRPr="0032162F" w:rsidRDefault="0098233A">
      <w:pPr>
        <w:rPr>
          <w:sz w:val="44"/>
          <w:szCs w:val="44"/>
        </w:rPr>
      </w:pPr>
    </w:p>
    <w:sectPr w:rsidR="0098233A" w:rsidRPr="00321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Noteworthy-Light">
    <w:altName w:val="Cambria"/>
    <w:panose1 w:val="00000000000000000000"/>
    <w:charset w:val="00"/>
    <w:family w:val="roman"/>
    <w:notTrueType/>
    <w:pitch w:val="default"/>
  </w:font>
  <w:font w:name="Noteworth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2F"/>
    <w:rsid w:val="0032162F"/>
    <w:rsid w:val="0098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40DE"/>
  <w15:chartTrackingRefBased/>
  <w15:docId w15:val="{A8B8B621-9A17-45C9-88FA-021BBFEA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62F"/>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4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2024-01-18T00:26:00Z</dcterms:created>
  <dcterms:modified xsi:type="dcterms:W3CDTF">2024-01-18T00:28:00Z</dcterms:modified>
</cp:coreProperties>
</file>