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515" w14:textId="76F76A8B" w:rsidR="00E708A5" w:rsidRPr="00E708A5" w:rsidRDefault="00E708A5" w:rsidP="00E708A5">
      <w:pPr>
        <w:pStyle w:val="NormalWeb"/>
        <w:spacing w:before="0" w:beforeAutospacing="0" w:after="0" w:afterAutospacing="0"/>
        <w:jc w:val="center"/>
        <w:rPr>
          <w:rFonts w:ascii="Helvetica Neue" w:hAnsi="Helvetica Neue"/>
          <w:b/>
          <w:bCs/>
          <w:sz w:val="44"/>
          <w:szCs w:val="44"/>
        </w:rPr>
      </w:pPr>
      <w:r w:rsidRPr="00E708A5">
        <w:rPr>
          <w:rFonts w:ascii="Helvetica Neue" w:hAnsi="Helvetica Neue"/>
          <w:b/>
          <w:bCs/>
          <w:sz w:val="44"/>
          <w:szCs w:val="44"/>
        </w:rPr>
        <w:t>Clarifications</w:t>
      </w:r>
    </w:p>
    <w:p w14:paraId="2173F98A" w14:textId="5446D479" w:rsidR="00E708A5" w:rsidRPr="00E708A5" w:rsidRDefault="00E708A5" w:rsidP="00E708A5">
      <w:pPr>
        <w:pStyle w:val="NormalWeb"/>
        <w:spacing w:before="0" w:beforeAutospacing="0" w:after="0" w:afterAutospacing="0"/>
        <w:jc w:val="center"/>
        <w:rPr>
          <w:rFonts w:ascii="Helvetica Neue" w:hAnsi="Helvetica Neue"/>
          <w:b/>
          <w:bCs/>
          <w:sz w:val="44"/>
          <w:szCs w:val="44"/>
        </w:rPr>
      </w:pPr>
      <w:r w:rsidRPr="00E708A5">
        <w:rPr>
          <w:rFonts w:ascii="Helvetica Neue" w:hAnsi="Helvetica Neue"/>
          <w:b/>
          <w:bCs/>
          <w:sz w:val="44"/>
          <w:szCs w:val="44"/>
        </w:rPr>
        <w:t>Bro Stanley Ngumba</w:t>
      </w:r>
    </w:p>
    <w:p w14:paraId="32C61026" w14:textId="318694B1" w:rsidR="00E708A5" w:rsidRPr="00E708A5" w:rsidRDefault="00E708A5" w:rsidP="00E708A5">
      <w:pPr>
        <w:pStyle w:val="NormalWeb"/>
        <w:spacing w:before="0" w:beforeAutospacing="0" w:after="0" w:afterAutospacing="0"/>
        <w:jc w:val="center"/>
        <w:rPr>
          <w:rFonts w:ascii="Helvetica Neue" w:hAnsi="Helvetica Neue"/>
          <w:b/>
          <w:bCs/>
          <w:sz w:val="44"/>
          <w:szCs w:val="44"/>
        </w:rPr>
      </w:pPr>
      <w:r w:rsidRPr="00E708A5">
        <w:rPr>
          <w:rFonts w:ascii="Helvetica Neue" w:hAnsi="Helvetica Neue"/>
          <w:b/>
          <w:bCs/>
          <w:sz w:val="44"/>
          <w:szCs w:val="44"/>
        </w:rPr>
        <w:t>10/19/2025sm</w:t>
      </w:r>
    </w:p>
    <w:p w14:paraId="7632FCED" w14:textId="77777777" w:rsidR="00E708A5" w:rsidRDefault="00E708A5" w:rsidP="00E708A5">
      <w:pPr>
        <w:pStyle w:val="NormalWeb"/>
        <w:spacing w:before="0" w:beforeAutospacing="0" w:after="0" w:afterAutospacing="0"/>
        <w:jc w:val="center"/>
        <w:rPr>
          <w:rFonts w:ascii="Helvetica Neue" w:hAnsi="Helvetica Neue"/>
          <w:b/>
          <w:bCs/>
          <w:color w:val="EE220C"/>
          <w:sz w:val="44"/>
          <w:szCs w:val="44"/>
        </w:rPr>
      </w:pPr>
    </w:p>
    <w:p w14:paraId="237B81B5" w14:textId="77777777" w:rsidR="00E708A5" w:rsidRDefault="00E708A5" w:rsidP="00E708A5">
      <w:pPr>
        <w:pStyle w:val="NormalWeb"/>
        <w:spacing w:before="0" w:beforeAutospacing="0" w:after="0" w:afterAutospacing="0"/>
        <w:jc w:val="center"/>
        <w:rPr>
          <w:rFonts w:ascii="Helvetica Neue" w:hAnsi="Helvetica Neue"/>
          <w:b/>
          <w:bCs/>
          <w:color w:val="EE220C"/>
          <w:sz w:val="44"/>
          <w:szCs w:val="44"/>
        </w:rPr>
      </w:pPr>
    </w:p>
    <w:p w14:paraId="2D8FDC87" w14:textId="77777777" w:rsidR="00E708A5" w:rsidRPr="00E708A5" w:rsidRDefault="00E708A5" w:rsidP="00E708A5">
      <w:pPr>
        <w:pStyle w:val="NormalWeb"/>
        <w:spacing w:before="0" w:beforeAutospacing="0" w:after="0" w:afterAutospacing="0"/>
        <w:jc w:val="center"/>
        <w:rPr>
          <w:rFonts w:ascii="Helvetica Neue" w:hAnsi="Helvetica Neue"/>
          <w:color w:val="EE220C"/>
          <w:sz w:val="44"/>
          <w:szCs w:val="44"/>
        </w:rPr>
      </w:pPr>
    </w:p>
    <w:p w14:paraId="6C1ACCE9"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B33EF05"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p>
    <w:p w14:paraId="72656DB4"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r w:rsidRPr="00E708A5">
        <w:rPr>
          <w:rFonts w:ascii="Helvetica Neue" w:hAnsi="Helvetica Neue"/>
          <w:b/>
          <w:bCs/>
          <w:color w:val="EE220C"/>
          <w:sz w:val="44"/>
          <w:szCs w:val="44"/>
        </w:rPr>
        <w:t>Must die</w:t>
      </w:r>
    </w:p>
    <w:p w14:paraId="382E78E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69E0AF3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11 You know, sometimes I think that…Wonder how the Lord feels about us sometime, when He does so many things for us, and yet we just set like we were in a subconsciously, don’t we? Aren’t we all guilty? I am. We just set and say, “Well, Lord, I—I wish You’d do something for me.”</w:t>
      </w:r>
    </w:p>
    <w:p w14:paraId="6BAFFDB8"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9A56305" w14:textId="77777777" w:rsidR="00E708A5" w:rsidRPr="00E708A5" w:rsidRDefault="00E708A5" w:rsidP="00E708A5">
      <w:pPr>
        <w:pStyle w:val="NormalWeb"/>
        <w:spacing w:before="0" w:beforeAutospacing="0" w:after="0" w:afterAutospacing="0"/>
        <w:rPr>
          <w:rFonts w:ascii="Helvetica Neue" w:hAnsi="Helvetica Neue"/>
          <w:color w:val="B51A00"/>
          <w:sz w:val="44"/>
          <w:szCs w:val="44"/>
        </w:rPr>
      </w:pPr>
      <w:r w:rsidRPr="00E708A5">
        <w:rPr>
          <w:rFonts w:ascii="Helvetica Neue" w:hAnsi="Helvetica Neue"/>
          <w:color w:val="000000"/>
          <w:sz w:val="44"/>
          <w:szCs w:val="44"/>
        </w:rPr>
        <w:t xml:space="preserve">He can’t do nothing no more for us than what He’s already done. He’s already healed us. He’s already saved us. He’s already </w:t>
      </w:r>
      <w:proofErr w:type="gramStart"/>
      <w:r w:rsidRPr="00E708A5">
        <w:rPr>
          <w:rFonts w:ascii="Helvetica Neue" w:hAnsi="Helvetica Neue"/>
          <w:color w:val="000000"/>
          <w:sz w:val="44"/>
          <w:szCs w:val="44"/>
        </w:rPr>
        <w:t>give</w:t>
      </w:r>
      <w:proofErr w:type="gramEnd"/>
      <w:r w:rsidRPr="00E708A5">
        <w:rPr>
          <w:rFonts w:ascii="Helvetica Neue" w:hAnsi="Helvetica Neue"/>
          <w:color w:val="000000"/>
          <w:sz w:val="44"/>
          <w:szCs w:val="44"/>
        </w:rPr>
        <w:t xml:space="preserve"> us joy. He </w:t>
      </w:r>
      <w:proofErr w:type="gramStart"/>
      <w:r w:rsidRPr="00E708A5">
        <w:rPr>
          <w:rFonts w:ascii="Helvetica Neue" w:hAnsi="Helvetica Neue"/>
          <w:color w:val="000000"/>
          <w:sz w:val="44"/>
          <w:szCs w:val="44"/>
        </w:rPr>
        <w:t>give</w:t>
      </w:r>
      <w:proofErr w:type="gramEnd"/>
      <w:r w:rsidRPr="00E708A5">
        <w:rPr>
          <w:rFonts w:ascii="Helvetica Neue" w:hAnsi="Helvetica Neue"/>
          <w:color w:val="000000"/>
          <w:sz w:val="44"/>
          <w:szCs w:val="44"/>
        </w:rPr>
        <w:t xml:space="preserve"> us His peace. He’s our shield, our buckler, our…Everything that we have is in Him, and He’s done paid the price of redemption to redeem us back as sons and </w:t>
      </w:r>
      <w:r w:rsidRPr="00E708A5">
        <w:rPr>
          <w:rFonts w:ascii="Helvetica Neue" w:hAnsi="Helvetica Neue"/>
          <w:color w:val="000000"/>
          <w:sz w:val="44"/>
          <w:szCs w:val="44"/>
        </w:rPr>
        <w:lastRenderedPageBreak/>
        <w:t xml:space="preserve">daughters of God. </w:t>
      </w:r>
      <w:r w:rsidRPr="00E708A5">
        <w:rPr>
          <w:rFonts w:ascii="Helvetica Neue" w:hAnsi="Helvetica Neue"/>
          <w:b/>
          <w:bCs/>
          <w:color w:val="B51A00"/>
          <w:sz w:val="44"/>
          <w:szCs w:val="44"/>
        </w:rPr>
        <w:t xml:space="preserve">There’s only one thing in the world that—that is yet left undone, that is physical death. We’ve all got to die, because that was the only way God has of bringing us up home. That’s the only avenue we can travel is through death to get home. </w:t>
      </w:r>
      <w:proofErr w:type="gramStart"/>
      <w:r w:rsidRPr="00E708A5">
        <w:rPr>
          <w:rFonts w:ascii="Helvetica Neue" w:hAnsi="Helvetica Neue"/>
          <w:b/>
          <w:bCs/>
          <w:color w:val="B51A00"/>
          <w:sz w:val="44"/>
          <w:szCs w:val="44"/>
        </w:rPr>
        <w:t>So</w:t>
      </w:r>
      <w:proofErr w:type="gramEnd"/>
      <w:r w:rsidRPr="00E708A5">
        <w:rPr>
          <w:rFonts w:ascii="Helvetica Neue" w:hAnsi="Helvetica Neue"/>
          <w:b/>
          <w:bCs/>
          <w:color w:val="B51A00"/>
          <w:sz w:val="44"/>
          <w:szCs w:val="44"/>
        </w:rPr>
        <w:t xml:space="preserve"> everything is under His feet, everything, except death. And death has done been…The penalty of death done been taken off and now we just go right into His Presence, and someday return back and be made immortal and live on this earth a thousand years with Jesus Christ. Amen.</w:t>
      </w:r>
      <w:r w:rsidRPr="00E708A5">
        <w:rPr>
          <w:rFonts w:ascii="Helvetica Neue" w:hAnsi="Helvetica Neue"/>
          <w:color w:val="000000"/>
          <w:sz w:val="44"/>
          <w:szCs w:val="44"/>
        </w:rPr>
        <w:t xml:space="preserve"> I believe that. I’m strictly a millennialist, I believe in the Millennium. I believe all these Hebrew prophets, and through the ages spoke on the golden age the Millennium coming, and I believe we’re going to have it. We’ll reign here with Him a thousand years.</w:t>
      </w:r>
    </w:p>
    <w:p w14:paraId="38D4954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E7086A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12 Now, there’s </w:t>
      </w:r>
      <w:proofErr w:type="spellStart"/>
      <w:r w:rsidRPr="00E708A5">
        <w:rPr>
          <w:rFonts w:ascii="Helvetica Neue" w:hAnsi="Helvetica Neue"/>
          <w:color w:val="000000"/>
          <w:sz w:val="44"/>
          <w:szCs w:val="44"/>
        </w:rPr>
        <w:t>postmillennium</w:t>
      </w:r>
      <w:proofErr w:type="spellEnd"/>
      <w:r w:rsidRPr="00E708A5">
        <w:rPr>
          <w:rFonts w:ascii="Helvetica Neue" w:hAnsi="Helvetica Neue"/>
          <w:color w:val="000000"/>
          <w:sz w:val="44"/>
          <w:szCs w:val="44"/>
        </w:rPr>
        <w:t xml:space="preserve">, </w:t>
      </w:r>
      <w:proofErr w:type="spellStart"/>
      <w:r w:rsidRPr="00E708A5">
        <w:rPr>
          <w:rFonts w:ascii="Helvetica Neue" w:hAnsi="Helvetica Neue"/>
          <w:color w:val="000000"/>
          <w:sz w:val="44"/>
          <w:szCs w:val="44"/>
        </w:rPr>
        <w:t>premillennium</w:t>
      </w:r>
      <w:proofErr w:type="spellEnd"/>
      <w:r w:rsidRPr="00E708A5">
        <w:rPr>
          <w:rFonts w:ascii="Helvetica Neue" w:hAnsi="Helvetica Neue"/>
          <w:color w:val="000000"/>
          <w:sz w:val="44"/>
          <w:szCs w:val="44"/>
        </w:rPr>
        <w:t xml:space="preserve">, no Millennium. And if you say, “I don’t believe in any at all.” That’s all right, we’re still brothers. We’re brothers just the same, but I just </w:t>
      </w:r>
      <w:proofErr w:type="spellStart"/>
      <w:r w:rsidRPr="00E708A5">
        <w:rPr>
          <w:rFonts w:ascii="Helvetica Neue" w:hAnsi="Helvetica Neue"/>
          <w:color w:val="000000"/>
          <w:sz w:val="44"/>
          <w:szCs w:val="44"/>
        </w:rPr>
        <w:t>kinda</w:t>
      </w:r>
      <w:proofErr w:type="spellEnd"/>
      <w:r w:rsidRPr="00E708A5">
        <w:rPr>
          <w:rFonts w:ascii="Helvetica Neue" w:hAnsi="Helvetica Neue"/>
          <w:color w:val="000000"/>
          <w:sz w:val="44"/>
          <w:szCs w:val="44"/>
        </w:rPr>
        <w:t xml:space="preserve"> believe there’s going to be that reign, that </w:t>
      </w:r>
      <w:r w:rsidRPr="00E708A5">
        <w:rPr>
          <w:rFonts w:ascii="Helvetica Neue" w:hAnsi="Helvetica Neue"/>
          <w:color w:val="000000"/>
          <w:sz w:val="44"/>
          <w:szCs w:val="44"/>
        </w:rPr>
        <w:lastRenderedPageBreak/>
        <w:t>God…I wished I had time to get into it. I talk on it this afternoon, how that He unfolded, and then folds right back again. </w:t>
      </w:r>
    </w:p>
    <w:p w14:paraId="4DEBCE00"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6A4ABB73"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53-1122 - "The Resurrection </w:t>
      </w:r>
      <w:proofErr w:type="gramStart"/>
      <w:r w:rsidRPr="00E708A5">
        <w:rPr>
          <w:rFonts w:ascii="Helvetica Neue" w:hAnsi="Helvetica Neue"/>
          <w:color w:val="000000"/>
          <w:sz w:val="44"/>
          <w:szCs w:val="44"/>
        </w:rPr>
        <w:t>Of</w:t>
      </w:r>
      <w:proofErr w:type="gramEnd"/>
      <w:r w:rsidRPr="00E708A5">
        <w:rPr>
          <w:rFonts w:ascii="Helvetica Neue" w:hAnsi="Helvetica Neue"/>
          <w:color w:val="000000"/>
          <w:sz w:val="44"/>
          <w:szCs w:val="44"/>
        </w:rPr>
        <w:t xml:space="preserve"> Lazarus"</w:t>
      </w:r>
    </w:p>
    <w:p w14:paraId="500628B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175574B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46C323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66 </w:t>
      </w:r>
      <w:r w:rsidRPr="00E708A5">
        <w:rPr>
          <w:rFonts w:ascii="Helvetica Neue" w:hAnsi="Helvetica Neue"/>
          <w:b/>
          <w:bCs/>
          <w:color w:val="0056D6"/>
          <w:sz w:val="44"/>
          <w:szCs w:val="44"/>
        </w:rPr>
        <w:t>I’m glad that there’s something to get us out of this pesthouse. There’s an open door, and it’s called death.</w:t>
      </w:r>
      <w:r w:rsidRPr="00E708A5">
        <w:rPr>
          <w:rFonts w:ascii="Helvetica Neue" w:hAnsi="Helvetica Neue"/>
          <w:color w:val="000000"/>
          <w:sz w:val="44"/>
          <w:szCs w:val="44"/>
        </w:rPr>
        <w:t xml:space="preserve"> Jesus stands in that door. Amen. He’ll guide me over the river. He’ll take me through that door. There’s a great door standing yonder, called death. And every time your heart beats, you’re one beat closer to it. And someday I must come to that door. You must come there. But when I come there, I don’t want to be a coward. I don’t want to scream and back off. I want to come to that door, wrap myself in the robes of His righteousness (not mine), His.</w:t>
      </w:r>
    </w:p>
    <w:p w14:paraId="05CFC46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0EAF258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65-1205 - "Things That Are </w:t>
      </w:r>
      <w:proofErr w:type="gramStart"/>
      <w:r w:rsidRPr="00E708A5">
        <w:rPr>
          <w:rFonts w:ascii="Helvetica Neue" w:hAnsi="Helvetica Neue"/>
          <w:color w:val="000000"/>
          <w:sz w:val="44"/>
          <w:szCs w:val="44"/>
        </w:rPr>
        <w:t>To</w:t>
      </w:r>
      <w:proofErr w:type="gramEnd"/>
      <w:r w:rsidRPr="00E708A5">
        <w:rPr>
          <w:rFonts w:ascii="Helvetica Neue" w:hAnsi="Helvetica Neue"/>
          <w:color w:val="000000"/>
          <w:sz w:val="44"/>
          <w:szCs w:val="44"/>
        </w:rPr>
        <w:t xml:space="preserve"> Be"</w:t>
      </w:r>
    </w:p>
    <w:p w14:paraId="70403C2E"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6B51A61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365EE561"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r w:rsidRPr="00E708A5">
        <w:rPr>
          <w:rFonts w:ascii="Helvetica Neue" w:hAnsi="Helvetica Neue"/>
          <w:b/>
          <w:bCs/>
          <w:color w:val="EE220C"/>
          <w:sz w:val="44"/>
          <w:szCs w:val="44"/>
        </w:rPr>
        <w:t>Spiritual millennium </w:t>
      </w:r>
    </w:p>
    <w:p w14:paraId="7192864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lastRenderedPageBreak/>
        <w:t>119 My mission, that I believe that God has called me for…I—I have to say some personal things today, because that’s what I told you I’d do, see, and tell the world. My mission, I believe, to the earth, is (what?) is to forerun the coming Word, see, the coming Word which is Christ. And Christ, in Him, has the Millennium, and has everything right there, because He is the Word. See? All right.</w:t>
      </w:r>
    </w:p>
    <w:p w14:paraId="1D36ACB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58D78D8"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62-0318 - "The Spoken Word Is </w:t>
      </w:r>
      <w:proofErr w:type="gramStart"/>
      <w:r w:rsidRPr="00E708A5">
        <w:rPr>
          <w:rFonts w:ascii="Helvetica Neue" w:hAnsi="Helvetica Neue"/>
          <w:color w:val="000000"/>
          <w:sz w:val="44"/>
          <w:szCs w:val="44"/>
        </w:rPr>
        <w:t>The</w:t>
      </w:r>
      <w:proofErr w:type="gramEnd"/>
      <w:r w:rsidRPr="00E708A5">
        <w:rPr>
          <w:rFonts w:ascii="Helvetica Neue" w:hAnsi="Helvetica Neue"/>
          <w:color w:val="000000"/>
          <w:sz w:val="44"/>
          <w:szCs w:val="44"/>
        </w:rPr>
        <w:t xml:space="preserve"> Original Seed"</w:t>
      </w:r>
    </w:p>
    <w:p w14:paraId="2F61DA6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580546E9"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D7E4524"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96 Hallelujah! I’m sure you see what I’m talking about. It was waved over the people. And the first time there will come forth, for the </w:t>
      </w:r>
      <w:proofErr w:type="gramStart"/>
      <w:r w:rsidRPr="00E708A5">
        <w:rPr>
          <w:rFonts w:ascii="Helvetica Neue" w:hAnsi="Helvetica Neue"/>
          <w:color w:val="000000"/>
          <w:sz w:val="44"/>
          <w:szCs w:val="44"/>
        </w:rPr>
        <w:t>Bride</w:t>
      </w:r>
      <w:proofErr w:type="gramEnd"/>
      <w:r w:rsidRPr="00E708A5">
        <w:rPr>
          <w:rFonts w:ascii="Helvetica Neue" w:hAnsi="Helvetica Neue"/>
          <w:color w:val="000000"/>
          <w:sz w:val="44"/>
          <w:szCs w:val="44"/>
        </w:rPr>
        <w:t xml:space="preserve"> age, for a resurrection out of dark denominationalism, will be a Message, that the full maturity of the Word has turned back again in Its full Power, and being waved over the people, by the same signs and wonders that He did back there.</w:t>
      </w:r>
    </w:p>
    <w:p w14:paraId="502F5084"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230BB02" w14:textId="77777777" w:rsidR="00E708A5" w:rsidRPr="00E708A5" w:rsidRDefault="00E708A5" w:rsidP="00E708A5">
      <w:pPr>
        <w:pStyle w:val="NormalWeb"/>
        <w:spacing w:before="0" w:beforeAutospacing="0" w:after="0" w:afterAutospacing="0"/>
        <w:rPr>
          <w:rFonts w:ascii="Helvetica Neue" w:hAnsi="Helvetica Neue"/>
          <w:color w:val="E22400"/>
          <w:sz w:val="44"/>
          <w:szCs w:val="44"/>
        </w:rPr>
      </w:pPr>
      <w:r w:rsidRPr="00E708A5">
        <w:rPr>
          <w:rFonts w:ascii="Helvetica Neue" w:hAnsi="Helvetica Neue"/>
          <w:color w:val="000000"/>
          <w:sz w:val="44"/>
          <w:szCs w:val="44"/>
        </w:rPr>
        <w:lastRenderedPageBreak/>
        <w:t xml:space="preserve">97 “Because I live, ye live also,” speaking to His Wife. “Because I live, ye live also.” </w:t>
      </w:r>
      <w:r w:rsidRPr="00E708A5">
        <w:rPr>
          <w:rFonts w:ascii="Helvetica Neue" w:hAnsi="Helvetica Neue"/>
          <w:b/>
          <w:bCs/>
          <w:color w:val="E22400"/>
          <w:sz w:val="44"/>
          <w:szCs w:val="44"/>
        </w:rPr>
        <w:t>What a resurrection that that was! And what a resurrection this is, to be quickened from the dead, “to be made alive in Christ Jesus,” by God’s quickening Power!</w:t>
      </w:r>
    </w:p>
    <w:p w14:paraId="62831A82"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A9CE4D0"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65-0418M - "It Is </w:t>
      </w:r>
      <w:proofErr w:type="gramStart"/>
      <w:r w:rsidRPr="00E708A5">
        <w:rPr>
          <w:rFonts w:ascii="Helvetica Neue" w:hAnsi="Helvetica Neue"/>
          <w:color w:val="000000"/>
          <w:sz w:val="44"/>
          <w:szCs w:val="44"/>
        </w:rPr>
        <w:t>The</w:t>
      </w:r>
      <w:proofErr w:type="gramEnd"/>
      <w:r w:rsidRPr="00E708A5">
        <w:rPr>
          <w:rFonts w:ascii="Helvetica Neue" w:hAnsi="Helvetica Neue"/>
          <w:color w:val="000000"/>
          <w:sz w:val="44"/>
          <w:szCs w:val="44"/>
        </w:rPr>
        <w:t xml:space="preserve"> Rising </w:t>
      </w:r>
      <w:proofErr w:type="gramStart"/>
      <w:r w:rsidRPr="00E708A5">
        <w:rPr>
          <w:rFonts w:ascii="Helvetica Neue" w:hAnsi="Helvetica Neue"/>
          <w:color w:val="000000"/>
          <w:sz w:val="44"/>
          <w:szCs w:val="44"/>
        </w:rPr>
        <w:t>Of</w:t>
      </w:r>
      <w:proofErr w:type="gramEnd"/>
      <w:r w:rsidRPr="00E708A5">
        <w:rPr>
          <w:rFonts w:ascii="Helvetica Neue" w:hAnsi="Helvetica Neue"/>
          <w:color w:val="000000"/>
          <w:sz w:val="44"/>
          <w:szCs w:val="44"/>
        </w:rPr>
        <w:t xml:space="preserve"> </w:t>
      </w:r>
      <w:proofErr w:type="gramStart"/>
      <w:r w:rsidRPr="00E708A5">
        <w:rPr>
          <w:rFonts w:ascii="Helvetica Neue" w:hAnsi="Helvetica Neue"/>
          <w:color w:val="000000"/>
          <w:sz w:val="44"/>
          <w:szCs w:val="44"/>
        </w:rPr>
        <w:t>The</w:t>
      </w:r>
      <w:proofErr w:type="gramEnd"/>
      <w:r w:rsidRPr="00E708A5">
        <w:rPr>
          <w:rFonts w:ascii="Helvetica Neue" w:hAnsi="Helvetica Neue"/>
          <w:color w:val="000000"/>
          <w:sz w:val="44"/>
          <w:szCs w:val="44"/>
        </w:rPr>
        <w:t xml:space="preserve"> Sun"</w:t>
      </w:r>
    </w:p>
    <w:p w14:paraId="5002D581"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17C59CD1"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131DC76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7878A811"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7D47D9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3DE3464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30CCB24"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CDA15B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58108E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023FF29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6A4B69AB"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r w:rsidRPr="00E708A5">
        <w:rPr>
          <w:rFonts w:ascii="Helvetica Neue" w:hAnsi="Helvetica Neue"/>
          <w:b/>
          <w:bCs/>
          <w:color w:val="EE220C"/>
          <w:sz w:val="44"/>
          <w:szCs w:val="44"/>
        </w:rPr>
        <w:t>Cleansed with bombs for millennium</w:t>
      </w:r>
    </w:p>
    <w:p w14:paraId="6A21AFE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965CED1"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284 Then the Bride will come to be with the </w:t>
      </w:r>
      <w:proofErr w:type="gramStart"/>
      <w:r w:rsidRPr="00E708A5">
        <w:rPr>
          <w:rFonts w:ascii="Helvetica Neue" w:hAnsi="Helvetica Neue"/>
          <w:color w:val="000000"/>
          <w:sz w:val="44"/>
          <w:szCs w:val="44"/>
        </w:rPr>
        <w:t>Bridegroom</w:t>
      </w:r>
      <w:proofErr w:type="gramEnd"/>
      <w:r w:rsidRPr="00E708A5">
        <w:rPr>
          <w:rFonts w:ascii="Helvetica Neue" w:hAnsi="Helvetica Neue"/>
          <w:color w:val="000000"/>
          <w:sz w:val="44"/>
          <w:szCs w:val="44"/>
        </w:rPr>
        <w:t xml:space="preserve">, and the Bridegroom with the Bride; and then the great Millennium, after the whole world is destroyed by atomic power. And there </w:t>
      </w:r>
      <w:r w:rsidRPr="00E708A5">
        <w:rPr>
          <w:rFonts w:ascii="Helvetica Neue" w:hAnsi="Helvetica Neue"/>
          <w:color w:val="000000"/>
          <w:sz w:val="44"/>
          <w:szCs w:val="44"/>
        </w:rPr>
        <w:lastRenderedPageBreak/>
        <w:t>will be “a new heavens and new earth,” shall live forever.</w:t>
      </w:r>
    </w:p>
    <w:p w14:paraId="41BBED9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619750A9"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64-0719M - "The Feast </w:t>
      </w:r>
      <w:proofErr w:type="gramStart"/>
      <w:r w:rsidRPr="00E708A5">
        <w:rPr>
          <w:rFonts w:ascii="Helvetica Neue" w:hAnsi="Helvetica Neue"/>
          <w:color w:val="000000"/>
          <w:sz w:val="44"/>
          <w:szCs w:val="44"/>
        </w:rPr>
        <w:t>Of</w:t>
      </w:r>
      <w:proofErr w:type="gramEnd"/>
      <w:r w:rsidRPr="00E708A5">
        <w:rPr>
          <w:rFonts w:ascii="Helvetica Neue" w:hAnsi="Helvetica Neue"/>
          <w:color w:val="000000"/>
          <w:sz w:val="44"/>
          <w:szCs w:val="44"/>
        </w:rPr>
        <w:t xml:space="preserve"> </w:t>
      </w:r>
      <w:proofErr w:type="gramStart"/>
      <w:r w:rsidRPr="00E708A5">
        <w:rPr>
          <w:rFonts w:ascii="Helvetica Neue" w:hAnsi="Helvetica Neue"/>
          <w:color w:val="000000"/>
          <w:sz w:val="44"/>
          <w:szCs w:val="44"/>
        </w:rPr>
        <w:t>The</w:t>
      </w:r>
      <w:proofErr w:type="gramEnd"/>
      <w:r w:rsidRPr="00E708A5">
        <w:rPr>
          <w:rFonts w:ascii="Helvetica Neue" w:hAnsi="Helvetica Neue"/>
          <w:color w:val="000000"/>
          <w:sz w:val="44"/>
          <w:szCs w:val="44"/>
        </w:rPr>
        <w:t xml:space="preserve"> Trumpets"</w:t>
      </w:r>
    </w:p>
    <w:p w14:paraId="04FE5F2E"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2D961DE3"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73054D73" w14:textId="77777777" w:rsidR="00E708A5" w:rsidRPr="00E708A5" w:rsidRDefault="00E708A5" w:rsidP="00E708A5">
      <w:pPr>
        <w:pStyle w:val="NormalWeb"/>
        <w:spacing w:before="0" w:beforeAutospacing="0" w:after="0" w:afterAutospacing="0"/>
        <w:rPr>
          <w:rFonts w:ascii="Helvetica Neue" w:hAnsi="Helvetica Neue"/>
          <w:color w:val="E22400"/>
          <w:sz w:val="44"/>
          <w:szCs w:val="44"/>
        </w:rPr>
      </w:pPr>
      <w:r w:rsidRPr="00E708A5">
        <w:rPr>
          <w:rFonts w:ascii="Helvetica Neue" w:hAnsi="Helvetica Neue"/>
          <w:color w:val="000000"/>
          <w:sz w:val="44"/>
          <w:szCs w:val="44"/>
        </w:rPr>
        <w:t xml:space="preserve">75 Now, we realize that that wasn’t John, </w:t>
      </w:r>
      <w:proofErr w:type="spellStart"/>
      <w:r w:rsidRPr="00E708A5">
        <w:rPr>
          <w:rFonts w:ascii="Helvetica Neue" w:hAnsi="Helvetica Neue"/>
          <w:color w:val="000000"/>
          <w:sz w:val="44"/>
          <w:szCs w:val="44"/>
        </w:rPr>
        <w:t>’</w:t>
      </w:r>
      <w:proofErr w:type="gramStart"/>
      <w:r w:rsidRPr="00E708A5">
        <w:rPr>
          <w:rFonts w:ascii="Helvetica Neue" w:hAnsi="Helvetica Neue"/>
          <w:color w:val="000000"/>
          <w:sz w:val="44"/>
          <w:szCs w:val="44"/>
        </w:rPr>
        <w:t>cause</w:t>
      </w:r>
      <w:proofErr w:type="spellEnd"/>
      <w:proofErr w:type="gramEnd"/>
      <w:r w:rsidRPr="00E708A5">
        <w:rPr>
          <w:rFonts w:ascii="Helvetica Neue" w:hAnsi="Helvetica Neue"/>
          <w:color w:val="000000"/>
          <w:sz w:val="44"/>
          <w:szCs w:val="44"/>
        </w:rPr>
        <w:t xml:space="preserve"> it wasn’t the dreadful Day of the Lord (was it?), and He…neither did He burn the earth. </w:t>
      </w:r>
      <w:proofErr w:type="gramStart"/>
      <w:r w:rsidRPr="00E708A5">
        <w:rPr>
          <w:rFonts w:ascii="Helvetica Neue" w:hAnsi="Helvetica Neue"/>
          <w:color w:val="000000"/>
          <w:sz w:val="44"/>
          <w:szCs w:val="44"/>
        </w:rPr>
        <w:t>So</w:t>
      </w:r>
      <w:proofErr w:type="gramEnd"/>
      <w:r w:rsidRPr="00E708A5">
        <w:rPr>
          <w:rFonts w:ascii="Helvetica Neue" w:hAnsi="Helvetica Neue"/>
          <w:color w:val="000000"/>
          <w:sz w:val="44"/>
          <w:szCs w:val="44"/>
        </w:rPr>
        <w:t xml:space="preserve"> it must’ve meant a preview, or—or another future coming of John…or of—of Elijah. Is that right? </w:t>
      </w:r>
      <w:proofErr w:type="spellStart"/>
      <w:r w:rsidRPr="00E708A5">
        <w:rPr>
          <w:rFonts w:ascii="Helvetica Neue" w:hAnsi="Helvetica Neue"/>
          <w:color w:val="000000"/>
          <w:sz w:val="44"/>
          <w:szCs w:val="44"/>
        </w:rPr>
        <w:t>’</w:t>
      </w:r>
      <w:proofErr w:type="gramStart"/>
      <w:r w:rsidRPr="00E708A5">
        <w:rPr>
          <w:rFonts w:ascii="Helvetica Neue" w:hAnsi="Helvetica Neue"/>
          <w:color w:val="000000"/>
          <w:sz w:val="44"/>
          <w:szCs w:val="44"/>
        </w:rPr>
        <w:t>Cause</w:t>
      </w:r>
      <w:proofErr w:type="spellEnd"/>
      <w:proofErr w:type="gramEnd"/>
      <w:r w:rsidRPr="00E708A5">
        <w:rPr>
          <w:rFonts w:ascii="Helvetica Neue" w:hAnsi="Helvetica Neue"/>
          <w:color w:val="000000"/>
          <w:sz w:val="44"/>
          <w:szCs w:val="44"/>
        </w:rPr>
        <w:t xml:space="preserve"> He said, “</w:t>
      </w:r>
      <w:r w:rsidRPr="00E708A5">
        <w:rPr>
          <w:rFonts w:ascii="Helvetica Neue" w:hAnsi="Helvetica Neue"/>
          <w:b/>
          <w:bCs/>
          <w:color w:val="E22400"/>
          <w:sz w:val="44"/>
          <w:szCs w:val="44"/>
        </w:rPr>
        <w:t xml:space="preserve">I’ll send Elijah, and I’m going to burn the whole earth, and I’m going to just clean it off, and you’ll walk out upon their ashes.” That’s the Millennium, we know that. After the atomic bomb shall blow it from pieces, then there’ll be…the earth will straighten up. And there’ll be a great Day here on the earth, and the Church will reign with Jesus on the earth for a thousand years. Is that right? “But before that great and dreadful Day of the Lord, when it’s going to be </w:t>
      </w:r>
      <w:proofErr w:type="spellStart"/>
      <w:r w:rsidRPr="00E708A5">
        <w:rPr>
          <w:rFonts w:ascii="Helvetica Neue" w:hAnsi="Helvetica Neue"/>
          <w:b/>
          <w:bCs/>
          <w:color w:val="E22400"/>
          <w:sz w:val="44"/>
          <w:szCs w:val="44"/>
        </w:rPr>
        <w:t>blowed</w:t>
      </w:r>
      <w:proofErr w:type="spellEnd"/>
      <w:r w:rsidRPr="00E708A5">
        <w:rPr>
          <w:rFonts w:ascii="Helvetica Neue" w:hAnsi="Helvetica Neue"/>
          <w:b/>
          <w:bCs/>
          <w:color w:val="E22400"/>
          <w:sz w:val="44"/>
          <w:szCs w:val="44"/>
        </w:rPr>
        <w:t xml:space="preserve"> up</w:t>
      </w:r>
      <w:r w:rsidRPr="00E708A5">
        <w:rPr>
          <w:rFonts w:ascii="Helvetica Neue" w:hAnsi="Helvetica Neue"/>
          <w:color w:val="000000"/>
          <w:sz w:val="44"/>
          <w:szCs w:val="44"/>
        </w:rPr>
        <w:t xml:space="preserve">, I’ll send to you Elijah the prophet.” Is that right? </w:t>
      </w:r>
      <w:proofErr w:type="gramStart"/>
      <w:r w:rsidRPr="00E708A5">
        <w:rPr>
          <w:rFonts w:ascii="Helvetica Neue" w:hAnsi="Helvetica Neue"/>
          <w:color w:val="000000"/>
          <w:sz w:val="44"/>
          <w:szCs w:val="44"/>
        </w:rPr>
        <w:t>So</w:t>
      </w:r>
      <w:proofErr w:type="gramEnd"/>
      <w:r w:rsidRPr="00E708A5">
        <w:rPr>
          <w:rFonts w:ascii="Helvetica Neue" w:hAnsi="Helvetica Neue"/>
          <w:color w:val="000000"/>
          <w:sz w:val="44"/>
          <w:szCs w:val="44"/>
        </w:rPr>
        <w:t xml:space="preserve"> it did not mean John the Baptist in that state, </w:t>
      </w:r>
      <w:r w:rsidRPr="00E708A5">
        <w:rPr>
          <w:rFonts w:ascii="Helvetica Neue" w:hAnsi="Helvetica Neue"/>
          <w:color w:val="000000"/>
          <w:sz w:val="44"/>
          <w:szCs w:val="44"/>
        </w:rPr>
        <w:lastRenderedPageBreak/>
        <w:t>because the dreadful Day of the Lord wasn’t then, two thousand years off. Is that right?</w:t>
      </w:r>
    </w:p>
    <w:p w14:paraId="2D7939A0"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1EA48AE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60-1211E - "The Laodicean Church Age"</w:t>
      </w:r>
    </w:p>
    <w:p w14:paraId="2971FA0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149232F8"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7BA05B2"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r w:rsidRPr="00E708A5">
        <w:rPr>
          <w:rFonts w:ascii="Helvetica Neue" w:hAnsi="Helvetica Neue"/>
          <w:b/>
          <w:bCs/>
          <w:color w:val="EE220C"/>
          <w:sz w:val="44"/>
          <w:szCs w:val="44"/>
        </w:rPr>
        <w:t xml:space="preserve">God will call our </w:t>
      </w:r>
      <w:proofErr w:type="gramStart"/>
      <w:r w:rsidRPr="00E708A5">
        <w:rPr>
          <w:rFonts w:ascii="Helvetica Neue" w:hAnsi="Helvetica Neue"/>
          <w:b/>
          <w:bCs/>
          <w:color w:val="EE220C"/>
          <w:sz w:val="44"/>
          <w:szCs w:val="44"/>
        </w:rPr>
        <w:t>bodies.(</w:t>
      </w:r>
      <w:proofErr w:type="gramEnd"/>
      <w:r w:rsidRPr="00E708A5">
        <w:rPr>
          <w:rFonts w:ascii="Helvetica Neue" w:hAnsi="Helvetica Neue"/>
          <w:b/>
          <w:bCs/>
          <w:color w:val="EE220C"/>
          <w:sz w:val="44"/>
          <w:szCs w:val="44"/>
        </w:rPr>
        <w:t xml:space="preserve">create) which is also </w:t>
      </w:r>
      <w:proofErr w:type="gramStart"/>
      <w:r w:rsidRPr="00E708A5">
        <w:rPr>
          <w:rFonts w:ascii="Helvetica Neue" w:hAnsi="Helvetica Neue"/>
          <w:b/>
          <w:bCs/>
          <w:color w:val="EE220C"/>
          <w:sz w:val="44"/>
          <w:szCs w:val="44"/>
        </w:rPr>
        <w:t>The</w:t>
      </w:r>
      <w:proofErr w:type="gramEnd"/>
      <w:r w:rsidRPr="00E708A5">
        <w:rPr>
          <w:rFonts w:ascii="Helvetica Neue" w:hAnsi="Helvetica Neue"/>
          <w:b/>
          <w:bCs/>
          <w:color w:val="EE220C"/>
          <w:sz w:val="44"/>
          <w:szCs w:val="44"/>
        </w:rPr>
        <w:t xml:space="preserve"> first resurrection </w:t>
      </w:r>
    </w:p>
    <w:p w14:paraId="467960F2"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3988F13E" w14:textId="77777777" w:rsidR="00E708A5" w:rsidRPr="00E708A5" w:rsidRDefault="00E708A5" w:rsidP="00E708A5">
      <w:pPr>
        <w:pStyle w:val="NormalWeb"/>
        <w:spacing w:before="0" w:beforeAutospacing="0" w:after="0" w:afterAutospacing="0"/>
        <w:rPr>
          <w:rFonts w:ascii="Helvetica Neue" w:hAnsi="Helvetica Neue"/>
          <w:color w:val="E22400"/>
          <w:sz w:val="44"/>
          <w:szCs w:val="44"/>
        </w:rPr>
      </w:pPr>
      <w:r w:rsidRPr="00E708A5">
        <w:rPr>
          <w:rFonts w:ascii="Helvetica Neue" w:hAnsi="Helvetica Neue"/>
          <w:color w:val="000000"/>
          <w:sz w:val="44"/>
          <w:szCs w:val="44"/>
        </w:rPr>
        <w:t xml:space="preserve">241 And at the end there will be one Lord Jesus, and His Bride many, singular. You get it? There was one David on one throne, one king (after God’s Own heart) with five hundred wives. </w:t>
      </w:r>
      <w:r w:rsidRPr="00E708A5">
        <w:rPr>
          <w:rFonts w:ascii="Helvetica Neue" w:hAnsi="Helvetica Neue"/>
          <w:b/>
          <w:bCs/>
          <w:color w:val="E22400"/>
          <w:sz w:val="44"/>
          <w:szCs w:val="44"/>
        </w:rPr>
        <w:t>Jesus sitting on His Throne (Hallelujah!) in the Millennium, with a Wife; like it was at the beginning, created out of the earth, by the hand of Almighty God, in the resurrection, of many members. There you are.</w:t>
      </w:r>
    </w:p>
    <w:p w14:paraId="559B9C62"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DCB32A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65-0221M - "Marriage </w:t>
      </w:r>
      <w:proofErr w:type="gramStart"/>
      <w:r w:rsidRPr="00E708A5">
        <w:rPr>
          <w:rFonts w:ascii="Helvetica Neue" w:hAnsi="Helvetica Neue"/>
          <w:color w:val="000000"/>
          <w:sz w:val="44"/>
          <w:szCs w:val="44"/>
        </w:rPr>
        <w:t>And</w:t>
      </w:r>
      <w:proofErr w:type="gramEnd"/>
      <w:r w:rsidRPr="00E708A5">
        <w:rPr>
          <w:rFonts w:ascii="Helvetica Neue" w:hAnsi="Helvetica Neue"/>
          <w:color w:val="000000"/>
          <w:sz w:val="44"/>
          <w:szCs w:val="44"/>
        </w:rPr>
        <w:t xml:space="preserve"> Divorce"</w:t>
      </w:r>
    </w:p>
    <w:p w14:paraId="0763A683"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14F7A1A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7B00F74D" w14:textId="77777777" w:rsidR="00E708A5" w:rsidRPr="00E708A5" w:rsidRDefault="00E708A5" w:rsidP="00E708A5">
      <w:pPr>
        <w:pStyle w:val="NormalWeb"/>
        <w:spacing w:before="0" w:beforeAutospacing="0" w:after="0" w:afterAutospacing="0"/>
        <w:rPr>
          <w:rFonts w:ascii="Helvetica Neue" w:hAnsi="Helvetica Neue"/>
          <w:color w:val="E22400"/>
          <w:sz w:val="44"/>
          <w:szCs w:val="44"/>
        </w:rPr>
      </w:pPr>
      <w:r w:rsidRPr="00E708A5">
        <w:rPr>
          <w:rFonts w:ascii="Helvetica Neue" w:hAnsi="Helvetica Neue"/>
          <w:color w:val="000000"/>
          <w:sz w:val="44"/>
          <w:szCs w:val="44"/>
        </w:rPr>
        <w:t xml:space="preserve">94 Therefore, all these things that had a beginning has to have an end. All sin has to </w:t>
      </w:r>
      <w:r w:rsidRPr="00E708A5">
        <w:rPr>
          <w:rFonts w:ascii="Helvetica Neue" w:hAnsi="Helvetica Neue"/>
          <w:color w:val="000000"/>
          <w:sz w:val="44"/>
          <w:szCs w:val="44"/>
        </w:rPr>
        <w:lastRenderedPageBreak/>
        <w:t xml:space="preserve">come to annihilation. All sin has to be done away with. </w:t>
      </w:r>
      <w:r w:rsidRPr="00E708A5">
        <w:rPr>
          <w:rFonts w:ascii="Helvetica Neue" w:hAnsi="Helvetica Neue"/>
          <w:b/>
          <w:bCs/>
          <w:color w:val="E22400"/>
          <w:sz w:val="44"/>
          <w:szCs w:val="44"/>
        </w:rPr>
        <w:t>Therefore, in the great Millennium when the resurrection comes, we will not have to be reborn again by our fathers and mothers, but God like He did in the beginning will call man from the dust of the earth, and his helpmate with him. That’s right. That’s the way He did it at the beginning.</w:t>
      </w:r>
    </w:p>
    <w:p w14:paraId="6F1C464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AC1BF3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65-0418E - "Does God Ever Change His Mind About His Word?"</w:t>
      </w:r>
    </w:p>
    <w:p w14:paraId="65D20A61"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45E5242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02A98C4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3D76F634"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r w:rsidRPr="00E708A5">
        <w:rPr>
          <w:rFonts w:ascii="Helvetica Neue" w:hAnsi="Helvetica Neue"/>
          <w:b/>
          <w:bCs/>
          <w:color w:val="EE220C"/>
          <w:sz w:val="44"/>
          <w:szCs w:val="44"/>
        </w:rPr>
        <w:t>In millennium we have glorified bodies</w:t>
      </w:r>
    </w:p>
    <w:p w14:paraId="17CFF92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095B92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147 “Or will there be sin on earth during that time?” No! There will not be no sin on earth. Satan is bound.</w:t>
      </w:r>
    </w:p>
    <w:p w14:paraId="2AED46FE"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6BC943B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148 “And will there be people on earth in corporal bodies during that time?” Yes, sir! We will have our glorified body right here on earth, eating, drinking, building houses, and—and—</w:t>
      </w:r>
      <w:r w:rsidRPr="00E708A5">
        <w:rPr>
          <w:rFonts w:ascii="Helvetica Neue" w:hAnsi="Helvetica Neue"/>
          <w:color w:val="000000"/>
          <w:sz w:val="44"/>
          <w:szCs w:val="44"/>
        </w:rPr>
        <w:lastRenderedPageBreak/>
        <w:t>and living just like we do now for a thousand years. It’s a—it’s the honeymoon of the Bride and Groom.</w:t>
      </w:r>
    </w:p>
    <w:p w14:paraId="23384563"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0CAA288"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64-0823E - "Questions </w:t>
      </w:r>
      <w:proofErr w:type="gramStart"/>
      <w:r w:rsidRPr="00E708A5">
        <w:rPr>
          <w:rFonts w:ascii="Helvetica Neue" w:hAnsi="Helvetica Neue"/>
          <w:color w:val="000000"/>
          <w:sz w:val="44"/>
          <w:szCs w:val="44"/>
        </w:rPr>
        <w:t>And</w:t>
      </w:r>
      <w:proofErr w:type="gramEnd"/>
      <w:r w:rsidRPr="00E708A5">
        <w:rPr>
          <w:rFonts w:ascii="Helvetica Neue" w:hAnsi="Helvetica Neue"/>
          <w:color w:val="000000"/>
          <w:sz w:val="44"/>
          <w:szCs w:val="44"/>
        </w:rPr>
        <w:t xml:space="preserve"> Answers #2"</w:t>
      </w:r>
    </w:p>
    <w:p w14:paraId="38CA24C2"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3DF0E8C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E1F5DB4"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745AB7CD" w14:textId="77777777" w:rsidR="00E708A5" w:rsidRPr="00E708A5" w:rsidRDefault="00E708A5" w:rsidP="00E708A5">
      <w:pPr>
        <w:pStyle w:val="NormalWeb"/>
        <w:spacing w:before="0" w:beforeAutospacing="0" w:after="0" w:afterAutospacing="0"/>
        <w:rPr>
          <w:rFonts w:ascii="Helvetica Neue" w:hAnsi="Helvetica Neue"/>
          <w:color w:val="E22400"/>
          <w:sz w:val="44"/>
          <w:szCs w:val="44"/>
        </w:rPr>
      </w:pPr>
      <w:r w:rsidRPr="00E708A5">
        <w:rPr>
          <w:rFonts w:ascii="Helvetica Neue" w:hAnsi="Helvetica Neue"/>
          <w:color w:val="000000"/>
          <w:sz w:val="44"/>
          <w:szCs w:val="44"/>
        </w:rPr>
        <w:t xml:space="preserve">66 </w:t>
      </w:r>
      <w:r w:rsidRPr="00E708A5">
        <w:rPr>
          <w:rFonts w:ascii="Helvetica Neue" w:hAnsi="Helvetica Neue"/>
          <w:b/>
          <w:bCs/>
          <w:color w:val="E22400"/>
          <w:sz w:val="44"/>
          <w:szCs w:val="44"/>
        </w:rPr>
        <w:t xml:space="preserve">That’s like a husband and wife. There’ll be no marrying, or given in married, in Heaven. Why? Because there is a different kind of love. There’s no sexual desire. All those things </w:t>
      </w:r>
      <w:proofErr w:type="gramStart"/>
      <w:r w:rsidRPr="00E708A5">
        <w:rPr>
          <w:rFonts w:ascii="Helvetica Neue" w:hAnsi="Helvetica Neue"/>
          <w:b/>
          <w:bCs/>
          <w:color w:val="E22400"/>
          <w:sz w:val="44"/>
          <w:szCs w:val="44"/>
        </w:rPr>
        <w:t>has</w:t>
      </w:r>
      <w:proofErr w:type="gramEnd"/>
      <w:r w:rsidRPr="00E708A5">
        <w:rPr>
          <w:rFonts w:ascii="Helvetica Neue" w:hAnsi="Helvetica Neue"/>
          <w:b/>
          <w:bCs/>
          <w:color w:val="E22400"/>
          <w:sz w:val="44"/>
          <w:szCs w:val="44"/>
        </w:rPr>
        <w:t xml:space="preserve"> passed away. You are cleansed and pure.</w:t>
      </w:r>
    </w:p>
    <w:p w14:paraId="574A2583"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28DFE1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But you never did live in that state, therefore you </w:t>
      </w:r>
      <w:proofErr w:type="gramStart"/>
      <w:r w:rsidRPr="00E708A5">
        <w:rPr>
          <w:rFonts w:ascii="Helvetica Neue" w:hAnsi="Helvetica Neue"/>
          <w:color w:val="000000"/>
          <w:sz w:val="44"/>
          <w:szCs w:val="44"/>
        </w:rPr>
        <w:t>wasn’t</w:t>
      </w:r>
      <w:proofErr w:type="gramEnd"/>
      <w:r w:rsidRPr="00E708A5">
        <w:rPr>
          <w:rFonts w:ascii="Helvetica Neue" w:hAnsi="Helvetica Neue"/>
          <w:color w:val="000000"/>
          <w:sz w:val="44"/>
          <w:szCs w:val="44"/>
        </w:rPr>
        <w:t xml:space="preserve"> created for that state. You’re just waiting there. But you’re longing to come back where you </w:t>
      </w:r>
      <w:proofErr w:type="gramStart"/>
      <w:r w:rsidRPr="00E708A5">
        <w:rPr>
          <w:rFonts w:ascii="Helvetica Neue" w:hAnsi="Helvetica Neue"/>
          <w:color w:val="000000"/>
          <w:sz w:val="44"/>
          <w:szCs w:val="44"/>
        </w:rPr>
        <w:t>was</w:t>
      </w:r>
      <w:proofErr w:type="gramEnd"/>
      <w:r w:rsidRPr="00E708A5">
        <w:rPr>
          <w:rFonts w:ascii="Helvetica Neue" w:hAnsi="Helvetica Neue"/>
          <w:color w:val="000000"/>
          <w:sz w:val="44"/>
          <w:szCs w:val="44"/>
        </w:rPr>
        <w:t xml:space="preserve"> created a man and a woman, and </w:t>
      </w:r>
      <w:proofErr w:type="gramStart"/>
      <w:r w:rsidRPr="00E708A5">
        <w:rPr>
          <w:rFonts w:ascii="Helvetica Neue" w:hAnsi="Helvetica Neue"/>
          <w:color w:val="000000"/>
          <w:sz w:val="44"/>
          <w:szCs w:val="44"/>
        </w:rPr>
        <w:t>there</w:t>
      </w:r>
      <w:proofErr w:type="gramEnd"/>
      <w:r w:rsidRPr="00E708A5">
        <w:rPr>
          <w:rFonts w:ascii="Helvetica Neue" w:hAnsi="Helvetica Neue"/>
          <w:color w:val="000000"/>
          <w:sz w:val="44"/>
          <w:szCs w:val="44"/>
        </w:rPr>
        <w:t xml:space="preserve"> God will raise that body out of the dust of the earth and glorify it. Then you’ll see, taste, feel, smell and hear, and associate. We’ll never know…</w:t>
      </w:r>
    </w:p>
    <w:p w14:paraId="2C5A6B1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3CC0371"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lastRenderedPageBreak/>
        <w:t xml:space="preserve">We could never enjoy an Angel’s life. We </w:t>
      </w:r>
      <w:proofErr w:type="gramStart"/>
      <w:r w:rsidRPr="00E708A5">
        <w:rPr>
          <w:rFonts w:ascii="Helvetica Neue" w:hAnsi="Helvetica Neue"/>
          <w:color w:val="000000"/>
          <w:sz w:val="44"/>
          <w:szCs w:val="44"/>
        </w:rPr>
        <w:t>wasn’t</w:t>
      </w:r>
      <w:proofErr w:type="gramEnd"/>
      <w:r w:rsidRPr="00E708A5">
        <w:rPr>
          <w:rFonts w:ascii="Helvetica Neue" w:hAnsi="Helvetica Neue"/>
          <w:color w:val="000000"/>
          <w:sz w:val="44"/>
          <w:szCs w:val="44"/>
        </w:rPr>
        <w:t xml:space="preserve"> created Angels. God created Angels. But He created you and I, men and women. That’s the state we’ll be in, forever, at His blessed Coming.</w:t>
      </w:r>
    </w:p>
    <w:p w14:paraId="64ACB999"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51592196"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57-0901E - "Hebrews, Chapter Four"</w:t>
      </w:r>
    </w:p>
    <w:p w14:paraId="636A4CC2"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000FA372"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72FDEE47"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12AB1DE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9A6A44C"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18F9C3BD"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0D6F21E"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Revelation 20:1-10 KJV</w:t>
      </w:r>
    </w:p>
    <w:p w14:paraId="1113352E"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And I saw an angel come down from heaven, having the key of the bottomless pit and a great chain in his hand. [2] And he laid hold on the dragon, that old serpent, which is the Devil, and Satan, and bound him a thousand years, [3] And cast him into the bottomless pit, and shut him up, and set a seal upon him, that he should deceive the nations no more, till the thousand years should be fulfilled: and after that he must be loosed a little season. [4] And I saw thrones, and they sat upon them, and judgment was </w:t>
      </w:r>
      <w:r w:rsidRPr="00E708A5">
        <w:rPr>
          <w:rFonts w:ascii="Helvetica Neue" w:hAnsi="Helvetica Neue"/>
          <w:color w:val="000000"/>
          <w:sz w:val="44"/>
          <w:szCs w:val="44"/>
        </w:rPr>
        <w:lastRenderedPageBreak/>
        <w:t xml:space="preserve">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[5] But the rest of the dead lived not again until the thousand years were finished. This is the first resurrection. [6] Blessed and holy is he that hath part in the first resurrection: on such the second death hath no power, but they shall be priests of God and of Christ, and shall reign with him a thousand years. [7] And when the thousand years are expired, Satan shall be loosed out of his prison, [8] And 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 [10] And the devil that deceived them was cast into the lake of fire and </w:t>
      </w:r>
      <w:r w:rsidRPr="00E708A5">
        <w:rPr>
          <w:rFonts w:ascii="Helvetica Neue" w:hAnsi="Helvetica Neue"/>
          <w:color w:val="000000"/>
          <w:sz w:val="44"/>
          <w:szCs w:val="44"/>
        </w:rPr>
        <w:lastRenderedPageBreak/>
        <w:t>brimstone, where the beast and the false prophet are, and shall be tormented day and night for ever and ever.</w:t>
      </w:r>
    </w:p>
    <w:p w14:paraId="28EBD5BE"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7A739E0E" w14:textId="77777777" w:rsidR="00E708A5" w:rsidRPr="00E708A5" w:rsidRDefault="00E708A5" w:rsidP="00E708A5">
      <w:pPr>
        <w:pStyle w:val="NormalWeb"/>
        <w:spacing w:before="0" w:beforeAutospacing="0" w:after="0" w:afterAutospacing="0"/>
        <w:rPr>
          <w:rFonts w:ascii="Helvetica Neue" w:hAnsi="Helvetica Neue"/>
          <w:color w:val="EE220C"/>
          <w:sz w:val="44"/>
          <w:szCs w:val="44"/>
        </w:rPr>
      </w:pPr>
      <w:r w:rsidRPr="00E708A5">
        <w:rPr>
          <w:rFonts w:ascii="Helvetica Neue" w:hAnsi="Helvetica Neue"/>
          <w:b/>
          <w:bCs/>
          <w:color w:val="EE220C"/>
          <w:sz w:val="44"/>
          <w:szCs w:val="44"/>
        </w:rPr>
        <w:t>Only the bride the rest did not resurrect for the millennium </w:t>
      </w:r>
    </w:p>
    <w:p w14:paraId="40837C97"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0F4F904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226 “Will the church who died during the tribulation period (see?) be in the resurrection?” The second resurrection, second resurrection.</w:t>
      </w:r>
    </w:p>
    <w:p w14:paraId="7A5F1BC7"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DB9AAA3"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227 “Will they also wait until the resurrection of the ungodly?” The just and the unjust will be raised at the same time.</w:t>
      </w:r>
    </w:p>
    <w:p w14:paraId="46D4071B"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4F21731F"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228 “Will they live again during the Millennium?” No! And the rest of the dead live not for the end of the thousand years. Now, that’s pretty short, but I’m sure…</w:t>
      </w:r>
    </w:p>
    <w:p w14:paraId="514A3DB5"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282E339A"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0F7E7589"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p>
    <w:p w14:paraId="016FD367"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 xml:space="preserve">64-0830M - "Questions </w:t>
      </w:r>
      <w:proofErr w:type="gramStart"/>
      <w:r w:rsidRPr="00E708A5">
        <w:rPr>
          <w:rFonts w:ascii="Helvetica Neue" w:hAnsi="Helvetica Neue"/>
          <w:color w:val="000000"/>
          <w:sz w:val="44"/>
          <w:szCs w:val="44"/>
        </w:rPr>
        <w:t>And</w:t>
      </w:r>
      <w:proofErr w:type="gramEnd"/>
      <w:r w:rsidRPr="00E708A5">
        <w:rPr>
          <w:rFonts w:ascii="Helvetica Neue" w:hAnsi="Helvetica Neue"/>
          <w:color w:val="000000"/>
          <w:sz w:val="44"/>
          <w:szCs w:val="44"/>
        </w:rPr>
        <w:t xml:space="preserve"> Answers #3"</w:t>
      </w:r>
    </w:p>
    <w:p w14:paraId="3A0DC699" w14:textId="77777777" w:rsidR="00E708A5" w:rsidRPr="00E708A5" w:rsidRDefault="00E708A5" w:rsidP="00E708A5">
      <w:pPr>
        <w:pStyle w:val="NormalWeb"/>
        <w:spacing w:before="0" w:beforeAutospacing="0" w:after="0" w:afterAutospacing="0"/>
        <w:rPr>
          <w:rFonts w:ascii="Helvetica Neue" w:hAnsi="Helvetica Neue"/>
          <w:color w:val="000000"/>
          <w:sz w:val="44"/>
          <w:szCs w:val="44"/>
        </w:rPr>
      </w:pPr>
      <w:r w:rsidRPr="00E708A5">
        <w:rPr>
          <w:rFonts w:ascii="Helvetica Neue" w:hAnsi="Helvetica Neue"/>
          <w:color w:val="000000"/>
          <w:sz w:val="44"/>
          <w:szCs w:val="44"/>
        </w:rPr>
        <w:t>Rev. William Marrion Branham</w:t>
      </w:r>
    </w:p>
    <w:p w14:paraId="063D21B7" w14:textId="77777777" w:rsidR="0098233A" w:rsidRPr="00E708A5" w:rsidRDefault="0098233A">
      <w:pPr>
        <w:rPr>
          <w:sz w:val="44"/>
          <w:szCs w:val="44"/>
        </w:rPr>
      </w:pPr>
    </w:p>
    <w:sectPr w:rsidR="0098233A" w:rsidRPr="00E7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A5"/>
    <w:rsid w:val="00294783"/>
    <w:rsid w:val="006D02B3"/>
    <w:rsid w:val="0098233A"/>
    <w:rsid w:val="009A3846"/>
    <w:rsid w:val="00A85056"/>
    <w:rsid w:val="00CE6BFE"/>
    <w:rsid w:val="00E7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5561"/>
  <w15:chartTrackingRefBased/>
  <w15:docId w15:val="{EA9BA0C2-CDBF-4E90-B512-785BD266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8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8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8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8A5"/>
    <w:rPr>
      <w:rFonts w:eastAsiaTheme="majorEastAsia" w:cstheme="majorBidi"/>
      <w:color w:val="272727" w:themeColor="text1" w:themeTint="D8"/>
    </w:rPr>
  </w:style>
  <w:style w:type="paragraph" w:styleId="Title">
    <w:name w:val="Title"/>
    <w:basedOn w:val="Normal"/>
    <w:next w:val="Normal"/>
    <w:link w:val="TitleChar"/>
    <w:uiPriority w:val="10"/>
    <w:qFormat/>
    <w:rsid w:val="00E7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8A5"/>
    <w:pPr>
      <w:spacing w:before="160"/>
      <w:jc w:val="center"/>
    </w:pPr>
    <w:rPr>
      <w:i/>
      <w:iCs/>
      <w:color w:val="404040" w:themeColor="text1" w:themeTint="BF"/>
    </w:rPr>
  </w:style>
  <w:style w:type="character" w:customStyle="1" w:styleId="QuoteChar">
    <w:name w:val="Quote Char"/>
    <w:basedOn w:val="DefaultParagraphFont"/>
    <w:link w:val="Quote"/>
    <w:uiPriority w:val="29"/>
    <w:rsid w:val="00E708A5"/>
    <w:rPr>
      <w:i/>
      <w:iCs/>
      <w:color w:val="404040" w:themeColor="text1" w:themeTint="BF"/>
    </w:rPr>
  </w:style>
  <w:style w:type="paragraph" w:styleId="ListParagraph">
    <w:name w:val="List Paragraph"/>
    <w:basedOn w:val="Normal"/>
    <w:uiPriority w:val="34"/>
    <w:qFormat/>
    <w:rsid w:val="00E708A5"/>
    <w:pPr>
      <w:ind w:left="720"/>
      <w:contextualSpacing/>
    </w:pPr>
  </w:style>
  <w:style w:type="character" w:styleId="IntenseEmphasis">
    <w:name w:val="Intense Emphasis"/>
    <w:basedOn w:val="DefaultParagraphFont"/>
    <w:uiPriority w:val="21"/>
    <w:qFormat/>
    <w:rsid w:val="00E708A5"/>
    <w:rPr>
      <w:i/>
      <w:iCs/>
      <w:color w:val="2F5496" w:themeColor="accent1" w:themeShade="BF"/>
    </w:rPr>
  </w:style>
  <w:style w:type="paragraph" w:styleId="IntenseQuote">
    <w:name w:val="Intense Quote"/>
    <w:basedOn w:val="Normal"/>
    <w:next w:val="Normal"/>
    <w:link w:val="IntenseQuoteChar"/>
    <w:uiPriority w:val="30"/>
    <w:qFormat/>
    <w:rsid w:val="00E70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8A5"/>
    <w:rPr>
      <w:i/>
      <w:iCs/>
      <w:color w:val="2F5496" w:themeColor="accent1" w:themeShade="BF"/>
    </w:rPr>
  </w:style>
  <w:style w:type="character" w:styleId="IntenseReference">
    <w:name w:val="Intense Reference"/>
    <w:basedOn w:val="DefaultParagraphFont"/>
    <w:uiPriority w:val="32"/>
    <w:qFormat/>
    <w:rsid w:val="00E708A5"/>
    <w:rPr>
      <w:b/>
      <w:bCs/>
      <w:smallCaps/>
      <w:color w:val="2F5496" w:themeColor="accent1" w:themeShade="BF"/>
      <w:spacing w:val="5"/>
    </w:rPr>
  </w:style>
  <w:style w:type="paragraph" w:styleId="NormalWeb">
    <w:name w:val="Normal (Web)"/>
    <w:basedOn w:val="Normal"/>
    <w:uiPriority w:val="99"/>
    <w:semiHidden/>
    <w:unhideWhenUsed/>
    <w:rsid w:val="00E708A5"/>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2025-11-28T19:55:00Z</dcterms:created>
  <dcterms:modified xsi:type="dcterms:W3CDTF">2025-11-28T19:56:00Z</dcterms:modified>
</cp:coreProperties>
</file>